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4" w:type="dxa"/>
        <w:tblBorders>
          <w:top w:val="single" w:sz="12" w:space="0" w:color="0000CC"/>
          <w:left w:val="single" w:sz="12" w:space="0" w:color="0000CC"/>
          <w:bottom w:val="single" w:sz="12" w:space="0" w:color="0000CC"/>
          <w:right w:val="single" w:sz="12" w:space="0" w:color="0000CC"/>
          <w:insideH w:val="single" w:sz="12" w:space="0" w:color="0000CC"/>
          <w:insideV w:val="single" w:sz="12" w:space="0" w:color="0000CC"/>
        </w:tblBorders>
        <w:tblLook w:val="01E0" w:firstRow="1" w:lastRow="1" w:firstColumn="1" w:lastColumn="1" w:noHBand="0" w:noVBand="0"/>
      </w:tblPr>
      <w:tblGrid>
        <w:gridCol w:w="8055"/>
        <w:gridCol w:w="1219"/>
      </w:tblGrid>
      <w:tr w:rsidR="00C70F7F" w:rsidRPr="00685823" w:rsidTr="00E03796">
        <w:trPr>
          <w:trHeight w:val="768"/>
        </w:trPr>
        <w:tc>
          <w:tcPr>
            <w:tcW w:w="8055" w:type="dxa"/>
            <w:shd w:val="clear" w:color="auto" w:fill="0000CC"/>
            <w:vAlign w:val="center"/>
          </w:tcPr>
          <w:p w:rsidR="00C70F7F" w:rsidRPr="00685823" w:rsidRDefault="00C70F7F" w:rsidP="00E03796">
            <w:pPr>
              <w:spacing w:before="240"/>
              <w:jc w:val="center"/>
              <w:rPr>
                <w:rFonts w:cs="Arial"/>
                <w:b/>
                <w:bCs/>
                <w:color w:val="FFFFFF"/>
                <w:sz w:val="32"/>
              </w:rPr>
            </w:pPr>
            <w:r w:rsidRPr="00685823">
              <w:rPr>
                <w:rFonts w:cs="Arial"/>
                <w:b/>
                <w:bCs/>
                <w:color w:val="FFFFFF"/>
                <w:sz w:val="32"/>
              </w:rPr>
              <w:t>Check</w:t>
            </w:r>
          </w:p>
        </w:tc>
        <w:tc>
          <w:tcPr>
            <w:tcW w:w="1219" w:type="dxa"/>
            <w:shd w:val="clear" w:color="auto" w:fill="0000CC"/>
            <w:vAlign w:val="center"/>
          </w:tcPr>
          <w:p w:rsidR="00C70F7F" w:rsidRPr="00685823" w:rsidRDefault="00C70F7F" w:rsidP="00E03796">
            <w:pPr>
              <w:spacing w:before="240"/>
              <w:jc w:val="center"/>
              <w:rPr>
                <w:rFonts w:cs="Arial"/>
                <w:b/>
                <w:bCs/>
                <w:color w:val="FFFFFF"/>
                <w:sz w:val="32"/>
              </w:rPr>
            </w:pPr>
            <w:r w:rsidRPr="00685823">
              <w:rPr>
                <w:rFonts w:cs="Arial"/>
                <w:b/>
                <w:bCs/>
                <w:color w:val="FFFFFF"/>
                <w:sz w:val="32"/>
              </w:rPr>
              <w:t>Done?</w:t>
            </w:r>
          </w:p>
        </w:tc>
      </w:tr>
      <w:tr w:rsidR="00C70F7F" w:rsidRPr="00685823" w:rsidTr="00E03796">
        <w:trPr>
          <w:trHeight w:val="768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>Check that your file name</w:t>
            </w:r>
            <w:r>
              <w:rPr>
                <w:rFonts w:cs="Arial"/>
                <w:bCs/>
                <w:sz w:val="20"/>
              </w:rPr>
              <w:t>s</w:t>
            </w:r>
            <w:r w:rsidRPr="00685823">
              <w:rPr>
                <w:rFonts w:cs="Arial"/>
                <w:bCs/>
                <w:sz w:val="20"/>
              </w:rPr>
              <w:t xml:space="preserve"> follows the naming convention</w:t>
            </w:r>
            <w:r w:rsidRPr="00141EE2">
              <w:rPr>
                <w:rFonts w:cs="Arial"/>
                <w:bCs/>
                <w:color w:val="FF0000"/>
                <w:sz w:val="20"/>
              </w:rPr>
              <w:t>: &lt;Trust name&gt;</w:t>
            </w:r>
            <w:r>
              <w:rPr>
                <w:rFonts w:cs="Arial"/>
                <w:bCs/>
                <w:color w:val="FF0000"/>
                <w:sz w:val="20"/>
              </w:rPr>
              <w:t>_</w:t>
            </w:r>
            <w:r w:rsidR="00165192">
              <w:rPr>
                <w:rFonts w:cs="Arial"/>
                <w:bCs/>
                <w:color w:val="FF0000"/>
                <w:sz w:val="20"/>
              </w:rPr>
              <w:t>&lt;</w:t>
            </w:r>
            <w:r>
              <w:rPr>
                <w:rFonts w:cs="Arial"/>
                <w:bCs/>
                <w:color w:val="FF0000"/>
                <w:sz w:val="20"/>
              </w:rPr>
              <w:t>SurveyVersion</w:t>
            </w:r>
            <w:r w:rsidR="00165192">
              <w:rPr>
                <w:rFonts w:cs="Arial"/>
                <w:bCs/>
                <w:color w:val="FF0000"/>
                <w:sz w:val="20"/>
              </w:rPr>
              <w:t>&gt;</w:t>
            </w:r>
            <w:r w:rsidRPr="00141EE2">
              <w:rPr>
                <w:rFonts w:cs="Arial"/>
                <w:bCs/>
                <w:color w:val="FF0000"/>
                <w:sz w:val="20"/>
              </w:rPr>
              <w:t>_CYP2016.xls</w:t>
            </w:r>
            <w:r w:rsidRPr="00685823">
              <w:rPr>
                <w:rFonts w:cs="Arial"/>
                <w:bCs/>
                <w:sz w:val="20"/>
              </w:rPr>
              <w:t>)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768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>Check that you have saved the data sheet only as an Excel worksheet, rather than a workbook. (The frequency and percentage counts on the other pages of the workbook on the website are intended for your use only)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732"/>
        </w:trPr>
        <w:tc>
          <w:tcPr>
            <w:tcW w:w="8055" w:type="dxa"/>
            <w:shd w:val="clear" w:color="auto" w:fill="auto"/>
          </w:tcPr>
          <w:p w:rsidR="00C70F7F" w:rsidRPr="008C7134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8C7134">
              <w:rPr>
                <w:rFonts w:cs="Arial"/>
                <w:sz w:val="20"/>
              </w:rPr>
              <w:t xml:space="preserve">Check that you have included data columns for </w:t>
            </w:r>
            <w:r w:rsidRPr="008C7134">
              <w:rPr>
                <w:rFonts w:cs="Arial"/>
                <w:b/>
                <w:sz w:val="20"/>
              </w:rPr>
              <w:t>all questions from each survey</w:t>
            </w:r>
            <w:r w:rsidRPr="008C7134">
              <w:rPr>
                <w:rFonts w:cs="Arial"/>
                <w:bCs/>
                <w:sz w:val="20"/>
              </w:rPr>
              <w:t xml:space="preserve"> and </w:t>
            </w:r>
            <w:r w:rsidRPr="008C7134">
              <w:rPr>
                <w:rFonts w:cs="Arial"/>
                <w:b/>
                <w:bCs/>
                <w:sz w:val="20"/>
              </w:rPr>
              <w:t>patient written comments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635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>Check that all data are correct, and that all values are in range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522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 xml:space="preserve">Send </w:t>
            </w:r>
            <w:r w:rsidR="00165192">
              <w:rPr>
                <w:rFonts w:cs="Arial"/>
                <w:bCs/>
                <w:sz w:val="20"/>
              </w:rPr>
              <w:t>sample and respondent data only for the patients</w:t>
            </w:r>
            <w:r w:rsidRPr="00685823">
              <w:rPr>
                <w:rFonts w:cs="Arial"/>
                <w:bCs/>
                <w:sz w:val="20"/>
              </w:rPr>
              <w:t xml:space="preserve"> sampled from </w:t>
            </w:r>
            <w:r>
              <w:rPr>
                <w:rFonts w:cs="Arial"/>
                <w:bCs/>
                <w:sz w:val="20"/>
              </w:rPr>
              <w:t>the</w:t>
            </w:r>
            <w:r w:rsidRPr="00685823">
              <w:rPr>
                <w:rFonts w:cs="Arial"/>
                <w:bCs/>
                <w:sz w:val="20"/>
              </w:rPr>
              <w:t xml:space="preserve"> trust 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768"/>
        </w:trPr>
        <w:tc>
          <w:tcPr>
            <w:tcW w:w="8055" w:type="dxa"/>
            <w:shd w:val="clear" w:color="auto" w:fill="auto"/>
          </w:tcPr>
          <w:p w:rsidR="00C70F7F" w:rsidRPr="008C7134" w:rsidRDefault="00165192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Check that all the data, </w:t>
            </w:r>
            <w:r w:rsidR="00F356C1">
              <w:rPr>
                <w:rFonts w:cs="Arial"/>
                <w:b/>
                <w:sz w:val="20"/>
              </w:rPr>
              <w:t>excluding f</w:t>
            </w:r>
            <w:bookmarkStart w:id="0" w:name="_GoBack"/>
            <w:bookmarkEnd w:id="0"/>
            <w:r w:rsidR="00F356C1">
              <w:rPr>
                <w:rFonts w:cs="Arial"/>
                <w:b/>
                <w:sz w:val="20"/>
              </w:rPr>
              <w:t>ree-text</w:t>
            </w:r>
            <w:r w:rsidRPr="00165192">
              <w:rPr>
                <w:rFonts w:cs="Arial"/>
                <w:b/>
                <w:sz w:val="20"/>
              </w:rPr>
              <w:t xml:space="preserve"> comments</w:t>
            </w:r>
            <w:r>
              <w:rPr>
                <w:rFonts w:cs="Arial"/>
                <w:sz w:val="20"/>
              </w:rPr>
              <w:t>,</w:t>
            </w:r>
            <w:r w:rsidR="00C70F7F" w:rsidRPr="008C7134">
              <w:rPr>
                <w:rFonts w:cs="Arial"/>
                <w:sz w:val="20"/>
              </w:rPr>
              <w:t xml:space="preserve"> are in </w:t>
            </w:r>
            <w:r w:rsidR="00C70F7F">
              <w:rPr>
                <w:rFonts w:cs="Arial"/>
                <w:b/>
                <w:sz w:val="20"/>
              </w:rPr>
              <w:t xml:space="preserve">NUMERIC </w:t>
            </w:r>
            <w:r w:rsidR="00C70F7F" w:rsidRPr="008C7134">
              <w:rPr>
                <w:rFonts w:cs="Arial"/>
                <w:sz w:val="20"/>
              </w:rPr>
              <w:t>format only, including dates, which should be entered as separate numeric fields for day, month and year.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768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>Check that you have completed the columns for the day, month and year you received the questionnaire back from patients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768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 xml:space="preserve">To comply with Data Protection regulations, </w:t>
            </w:r>
            <w:r w:rsidRPr="00165192">
              <w:rPr>
                <w:rFonts w:cs="Arial"/>
                <w:b/>
                <w:bCs/>
                <w:sz w:val="20"/>
              </w:rPr>
              <w:t>any patient name and address details must be removed before the file is sent to the Co-ordination Centre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768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 xml:space="preserve">Zip, encrypt and password protect your data before uploading it to the Co-ordination Centre </w:t>
            </w:r>
            <w:r w:rsidRPr="00685823">
              <w:rPr>
                <w:rFonts w:cs="Arial"/>
                <w:b/>
                <w:bCs/>
                <w:sz w:val="20"/>
              </w:rPr>
              <w:t>secure FTP site</w:t>
            </w:r>
            <w:r w:rsidRPr="00685823">
              <w:rPr>
                <w:rFonts w:cs="Arial"/>
                <w:bCs/>
                <w:sz w:val="20"/>
              </w:rPr>
              <w:t xml:space="preserve"> (please contact the Co-ordination Centre if you need help doing this).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593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 xml:space="preserve">Notify the Co-ordination Centre of the </w:t>
            </w:r>
            <w:r w:rsidRPr="00685823">
              <w:rPr>
                <w:rFonts w:cs="Arial"/>
                <w:b/>
                <w:bCs/>
                <w:sz w:val="20"/>
              </w:rPr>
              <w:t>password separately</w:t>
            </w:r>
            <w:r w:rsidRPr="00685823">
              <w:rPr>
                <w:rFonts w:cs="Arial"/>
                <w:bCs/>
                <w:sz w:val="20"/>
              </w:rPr>
              <w:t xml:space="preserve"> from the data file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  <w:tr w:rsidR="00C70F7F" w:rsidRPr="00685823" w:rsidTr="00E03796">
        <w:trPr>
          <w:trHeight w:val="135"/>
        </w:trPr>
        <w:tc>
          <w:tcPr>
            <w:tcW w:w="8055" w:type="dxa"/>
            <w:shd w:val="clear" w:color="auto" w:fill="auto"/>
          </w:tcPr>
          <w:p w:rsidR="00C70F7F" w:rsidRPr="00685823" w:rsidRDefault="00C70F7F" w:rsidP="00E0379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240" w:line="240" w:lineRule="auto"/>
              <w:textAlignment w:val="baseline"/>
              <w:rPr>
                <w:rFonts w:cs="Arial"/>
                <w:bCs/>
                <w:sz w:val="20"/>
              </w:rPr>
            </w:pPr>
            <w:r w:rsidRPr="00685823">
              <w:rPr>
                <w:rFonts w:cs="Arial"/>
                <w:bCs/>
                <w:sz w:val="20"/>
              </w:rPr>
              <w:t xml:space="preserve">Include </w:t>
            </w:r>
            <w:r w:rsidRPr="00685823">
              <w:rPr>
                <w:rFonts w:cs="Arial"/>
                <w:b/>
                <w:bCs/>
                <w:sz w:val="20"/>
              </w:rPr>
              <w:t>telephone and e-mail contact</w:t>
            </w:r>
            <w:r w:rsidRPr="00685823">
              <w:rPr>
                <w:rFonts w:cs="Arial"/>
                <w:bCs/>
                <w:sz w:val="20"/>
              </w:rPr>
              <w:t xml:space="preserve"> details of two people who will be available to respond to any queries about the data</w:t>
            </w:r>
          </w:p>
        </w:tc>
        <w:tc>
          <w:tcPr>
            <w:tcW w:w="1219" w:type="dxa"/>
            <w:shd w:val="clear" w:color="auto" w:fill="auto"/>
          </w:tcPr>
          <w:p w:rsidR="00C70F7F" w:rsidRPr="00685823" w:rsidRDefault="00C70F7F" w:rsidP="00E03796">
            <w:pPr>
              <w:spacing w:before="240"/>
              <w:rPr>
                <w:rFonts w:cs="Arial"/>
                <w:bCs/>
                <w:sz w:val="20"/>
              </w:rPr>
            </w:pPr>
          </w:p>
        </w:tc>
      </w:tr>
    </w:tbl>
    <w:p w:rsidR="00A4783A" w:rsidRDefault="00A4783A"/>
    <w:p w:rsidR="00E55842" w:rsidRDefault="00E55842"/>
    <w:p w:rsidR="00947636" w:rsidRDefault="00947636">
      <w:pPr>
        <w:rPr>
          <w:sz w:val="20"/>
        </w:rPr>
      </w:pPr>
      <w:r>
        <w:rPr>
          <w:sz w:val="20"/>
        </w:rPr>
        <w:t>Name:</w:t>
      </w:r>
      <w:r w:rsidR="000719BC">
        <w:rPr>
          <w:sz w:val="20"/>
        </w:rPr>
        <w:t xml:space="preserve"> </w:t>
      </w:r>
    </w:p>
    <w:p w:rsidR="00947636" w:rsidRDefault="00947636">
      <w:pPr>
        <w:rPr>
          <w:sz w:val="20"/>
        </w:rPr>
      </w:pPr>
    </w:p>
    <w:p w:rsidR="00947636" w:rsidRDefault="00947636">
      <w:pPr>
        <w:rPr>
          <w:sz w:val="20"/>
        </w:rPr>
      </w:pPr>
      <w:r>
        <w:rPr>
          <w:sz w:val="20"/>
        </w:rPr>
        <w:t>Email:</w:t>
      </w:r>
      <w:r w:rsidR="000719BC">
        <w:rPr>
          <w:sz w:val="20"/>
        </w:rPr>
        <w:t xml:space="preserve"> </w:t>
      </w:r>
    </w:p>
    <w:p w:rsidR="00947636" w:rsidRDefault="00947636">
      <w:pPr>
        <w:rPr>
          <w:sz w:val="20"/>
        </w:rPr>
      </w:pPr>
    </w:p>
    <w:p w:rsidR="00947636" w:rsidRDefault="00947636">
      <w:pPr>
        <w:rPr>
          <w:sz w:val="20"/>
        </w:rPr>
      </w:pPr>
      <w:r>
        <w:rPr>
          <w:sz w:val="20"/>
        </w:rPr>
        <w:t>Telephone:</w:t>
      </w:r>
      <w:r w:rsidR="000719BC">
        <w:rPr>
          <w:sz w:val="20"/>
        </w:rPr>
        <w:t xml:space="preserve"> </w:t>
      </w:r>
    </w:p>
    <w:p w:rsidR="00947636" w:rsidRDefault="00947636">
      <w:pPr>
        <w:rPr>
          <w:sz w:val="20"/>
        </w:rPr>
      </w:pPr>
    </w:p>
    <w:p w:rsidR="00947636" w:rsidRDefault="00947636">
      <w:pPr>
        <w:rPr>
          <w:sz w:val="20"/>
        </w:rPr>
      </w:pPr>
    </w:p>
    <w:p w:rsidR="00E55842" w:rsidRDefault="00947636">
      <w:pPr>
        <w:rPr>
          <w:sz w:val="20"/>
        </w:rPr>
      </w:pPr>
      <w:r>
        <w:rPr>
          <w:sz w:val="20"/>
        </w:rPr>
        <w:t>Name:</w:t>
      </w:r>
      <w:r w:rsidR="000719BC">
        <w:rPr>
          <w:sz w:val="20"/>
        </w:rPr>
        <w:t xml:space="preserve"> </w:t>
      </w:r>
    </w:p>
    <w:p w:rsidR="00947636" w:rsidRDefault="00947636">
      <w:pPr>
        <w:rPr>
          <w:sz w:val="20"/>
        </w:rPr>
      </w:pPr>
    </w:p>
    <w:p w:rsidR="00947636" w:rsidRDefault="00947636">
      <w:pPr>
        <w:rPr>
          <w:sz w:val="20"/>
        </w:rPr>
      </w:pPr>
      <w:r>
        <w:rPr>
          <w:sz w:val="20"/>
        </w:rPr>
        <w:t>Email:</w:t>
      </w:r>
      <w:r w:rsidR="000719BC">
        <w:rPr>
          <w:sz w:val="20"/>
        </w:rPr>
        <w:t xml:space="preserve"> </w:t>
      </w:r>
    </w:p>
    <w:p w:rsidR="00947636" w:rsidRDefault="00947636">
      <w:pPr>
        <w:rPr>
          <w:sz w:val="20"/>
        </w:rPr>
      </w:pPr>
    </w:p>
    <w:p w:rsidR="00E55842" w:rsidRPr="00E55842" w:rsidRDefault="00947636">
      <w:pPr>
        <w:rPr>
          <w:sz w:val="20"/>
        </w:rPr>
      </w:pPr>
      <w:r>
        <w:rPr>
          <w:sz w:val="20"/>
        </w:rPr>
        <w:t>Telephone:</w:t>
      </w:r>
      <w:r w:rsidR="000719BC">
        <w:rPr>
          <w:sz w:val="20"/>
        </w:rPr>
        <w:t xml:space="preserve"> </w:t>
      </w:r>
    </w:p>
    <w:sectPr w:rsidR="00E55842" w:rsidRPr="00E558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875D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42"/>
    <w:rsid w:val="000719BC"/>
    <w:rsid w:val="00165192"/>
    <w:rsid w:val="00572905"/>
    <w:rsid w:val="00947636"/>
    <w:rsid w:val="00A4783A"/>
    <w:rsid w:val="00BA7536"/>
    <w:rsid w:val="00BD432E"/>
    <w:rsid w:val="00C70F7F"/>
    <w:rsid w:val="00DD360D"/>
    <w:rsid w:val="00E55842"/>
    <w:rsid w:val="00F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0E39C-A6E6-447E-9F60-F1D620A2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842"/>
    <w:pPr>
      <w:spacing w:after="0" w:line="260" w:lineRule="atLeast"/>
    </w:pPr>
    <w:rPr>
      <w:rFonts w:ascii="Arial" w:eastAsia="Times New Roman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Mollart</dc:creator>
  <cp:lastModifiedBy>John Mollart</cp:lastModifiedBy>
  <cp:revision>3</cp:revision>
  <dcterms:created xsi:type="dcterms:W3CDTF">2017-05-08T09:44:00Z</dcterms:created>
  <dcterms:modified xsi:type="dcterms:W3CDTF">2017-05-08T09:48:00Z</dcterms:modified>
</cp:coreProperties>
</file>