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AF" w:rsidRPr="00F25DE3" w:rsidRDefault="001923AF" w:rsidP="001923AF">
      <w:pPr>
        <w:rPr>
          <w:sz w:val="26"/>
          <w:szCs w:val="26"/>
        </w:rPr>
      </w:pPr>
      <w:bookmarkStart w:id="0" w:name="_Toc341866794"/>
      <w:bookmarkStart w:id="1" w:name="_Toc373851304"/>
      <w:bookmarkStart w:id="2" w:name="_Toc374004387"/>
      <w:bookmarkStart w:id="3" w:name="_Toc378597175"/>
      <w:bookmarkStart w:id="4" w:name="_Toc378669745"/>
      <w:bookmarkStart w:id="5" w:name="_Toc401584766"/>
      <w:bookmarkStart w:id="6" w:name="_Toc401652754"/>
      <w:r>
        <w:rPr>
          <w:b/>
          <w:sz w:val="26"/>
          <w:szCs w:val="26"/>
        </w:rPr>
        <w:t>Community Mental Health Survey 2016: Sample Declaration</w:t>
      </w:r>
      <w:r>
        <w:rPr>
          <w:b/>
          <w:sz w:val="26"/>
          <w:szCs w:val="26"/>
        </w:rPr>
        <w:t xml:space="preserve"> - T</w:t>
      </w:r>
      <w:bookmarkStart w:id="7" w:name="_GoBack"/>
      <w:bookmarkEnd w:id="7"/>
      <w:r>
        <w:rPr>
          <w:b/>
          <w:sz w:val="26"/>
          <w:szCs w:val="26"/>
        </w:rPr>
        <w:t>rusts using an approved contractor</w:t>
      </w:r>
    </w:p>
    <w:p w:rsidR="001923AF" w:rsidRPr="000D308A" w:rsidRDefault="001923AF" w:rsidP="001923AF">
      <w:pPr>
        <w:rPr>
          <w:b/>
          <w:sz w:val="26"/>
          <w:szCs w:val="26"/>
        </w:rPr>
      </w:pPr>
    </w:p>
    <w:p w:rsidR="001923AF" w:rsidRDefault="001923AF" w:rsidP="001923AF">
      <w:pPr>
        <w:rPr>
          <w:rFonts w:cs="Arial"/>
        </w:rPr>
      </w:pPr>
      <w:r>
        <w:rPr>
          <w:rFonts w:cs="Arial"/>
        </w:rPr>
        <w:t xml:space="preserve">This declaration is to be signed by your trust’s </w:t>
      </w:r>
      <w:proofErr w:type="spellStart"/>
      <w:r>
        <w:rPr>
          <w:rFonts w:cs="Arial"/>
        </w:rPr>
        <w:t>Caldicott</w:t>
      </w:r>
      <w:proofErr w:type="spellEnd"/>
      <w:r>
        <w:rPr>
          <w:rFonts w:cs="Arial"/>
        </w:rPr>
        <w:t xml:space="preserve"> Guardian, and the members of staff responsible for drawing and checking the sample of service users as set out in the instruction manual for the survey.</w:t>
      </w:r>
    </w:p>
    <w:p w:rsidR="001923AF" w:rsidRDefault="001923AF" w:rsidP="001923AF">
      <w:pPr>
        <w:rPr>
          <w:rFonts w:cs="Arial"/>
        </w:rPr>
      </w:pPr>
    </w:p>
    <w:p w:rsidR="001923AF" w:rsidRDefault="001923AF" w:rsidP="001923AF">
      <w:pPr>
        <w:rPr>
          <w:rFonts w:cs="Arial"/>
          <w:b/>
        </w:rPr>
      </w:pPr>
      <w:r>
        <w:rPr>
          <w:rFonts w:cs="Arial"/>
          <w:b/>
        </w:rPr>
        <w:t>This checklist</w:t>
      </w:r>
      <w:r w:rsidRPr="000B5BF0">
        <w:rPr>
          <w:rFonts w:cs="Arial"/>
          <w:b/>
        </w:rPr>
        <w:t xml:space="preserve"> will be used for audit purposes to ensure that the sample conforms to the </w:t>
      </w:r>
      <w:r>
        <w:rPr>
          <w:rFonts w:cs="Arial"/>
          <w:b/>
        </w:rPr>
        <w:t>instruction manual</w:t>
      </w:r>
      <w:r w:rsidRPr="000B5BF0">
        <w:rPr>
          <w:rFonts w:cs="Arial"/>
          <w:b/>
        </w:rPr>
        <w:t xml:space="preserve"> and if </w:t>
      </w:r>
      <w:r>
        <w:rPr>
          <w:rFonts w:cs="Arial"/>
          <w:b/>
        </w:rPr>
        <w:t>all steps are completed, will</w:t>
      </w:r>
      <w:r w:rsidRPr="000B5BF0">
        <w:rPr>
          <w:rFonts w:cs="Arial"/>
          <w:b/>
        </w:rPr>
        <w:t xml:space="preserve"> </w:t>
      </w:r>
      <w:r>
        <w:rPr>
          <w:rFonts w:cs="Arial"/>
          <w:b/>
        </w:rPr>
        <w:t xml:space="preserve">greatly help </w:t>
      </w:r>
      <w:r w:rsidRPr="000B5BF0">
        <w:rPr>
          <w:rFonts w:cs="Arial"/>
          <w:b/>
        </w:rPr>
        <w:t>avoid any breaches of confidentiality</w:t>
      </w:r>
      <w:r>
        <w:rPr>
          <w:rFonts w:cs="Arial"/>
          <w:b/>
        </w:rPr>
        <w:t xml:space="preserve"> occurring</w:t>
      </w:r>
      <w:r w:rsidRPr="000B5BF0">
        <w:rPr>
          <w:rFonts w:cs="Arial"/>
          <w:b/>
        </w:rPr>
        <w:t>.</w:t>
      </w:r>
      <w:r>
        <w:rPr>
          <w:rFonts w:cs="Arial"/>
          <w:b/>
        </w:rPr>
        <w:t xml:space="preserve"> </w:t>
      </w:r>
    </w:p>
    <w:p w:rsidR="001923AF" w:rsidRDefault="001923AF" w:rsidP="001923AF">
      <w:pPr>
        <w:rPr>
          <w:rFonts w:cs="Arial"/>
        </w:rPr>
      </w:pPr>
    </w:p>
    <w:p w:rsidR="001923AF" w:rsidRPr="00CD1963" w:rsidRDefault="001923AF" w:rsidP="001923AF">
      <w:pPr>
        <w:spacing w:line="240" w:lineRule="auto"/>
        <w:rPr>
          <w:rFonts w:ascii="Calibri" w:hAnsi="Calibri"/>
          <w:color w:val="0563C1"/>
          <w:szCs w:val="22"/>
          <w:u w:val="single"/>
          <w:lang w:eastAsia="en-GB"/>
        </w:rPr>
      </w:pPr>
      <w:r w:rsidRPr="00B81B52">
        <w:rPr>
          <w:rFonts w:cs="Arial"/>
        </w:rPr>
        <w:t xml:space="preserve">The </w:t>
      </w:r>
      <w:r>
        <w:rPr>
          <w:rFonts w:cs="Arial"/>
        </w:rPr>
        <w:t xml:space="preserve">national </w:t>
      </w:r>
      <w:r w:rsidRPr="00B81B52">
        <w:rPr>
          <w:rFonts w:cs="Arial"/>
        </w:rPr>
        <w:t>survey</w:t>
      </w:r>
      <w:r>
        <w:rPr>
          <w:rFonts w:cs="Arial"/>
        </w:rPr>
        <w:t xml:space="preserve"> has received ‘Section 251 approval’ from the Health Research Authority to enable data to be transferred to survey contractors for the purposes of this survey only.  In order to be operating under that approval, you must follow the steps outlined below, otherwise the ’approval’ will not apply. For more information on the approval requirements and confidentiality, </w:t>
      </w:r>
      <w:r w:rsidRPr="000D308A">
        <w:rPr>
          <w:rFonts w:cs="Arial"/>
        </w:rPr>
        <w:t>please refer</w:t>
      </w:r>
      <w:r>
        <w:rPr>
          <w:rFonts w:cs="Arial"/>
        </w:rPr>
        <w:t xml:space="preserve"> to the survey instruction manual </w:t>
      </w:r>
      <w:hyperlink r:id="rId7" w:history="1">
        <w:r w:rsidRPr="00A73395">
          <w:rPr>
            <w:rFonts w:cs="Arial"/>
            <w:color w:val="0563C1"/>
            <w:szCs w:val="22"/>
            <w:u w:val="single"/>
            <w:lang w:eastAsia="en-GB"/>
          </w:rPr>
          <w:t>http://www.nhssurveys.org/surveys/891</w:t>
        </w:r>
      </w:hyperlink>
    </w:p>
    <w:p w:rsidR="001923AF" w:rsidRPr="00646C49" w:rsidRDefault="001923AF" w:rsidP="001923AF">
      <w:pPr>
        <w:rPr>
          <w:rFonts w:cs="Arial"/>
        </w:rPr>
      </w:pPr>
    </w:p>
    <w:p w:rsidR="001923AF" w:rsidRDefault="001923AF" w:rsidP="001923AF">
      <w:pPr>
        <w:rPr>
          <w:rFonts w:cs="Arial"/>
          <w:b/>
        </w:rPr>
      </w:pPr>
    </w:p>
    <w:p w:rsidR="001923AF" w:rsidRPr="00B81B52" w:rsidRDefault="001923AF" w:rsidP="001923AF">
      <w:pPr>
        <w:rPr>
          <w:rFonts w:cs="Arial"/>
          <w:b/>
        </w:rPr>
      </w:pPr>
      <w:r w:rsidRPr="00B81B52">
        <w:rPr>
          <w:rFonts w:cs="Arial"/>
          <w:b/>
        </w:rPr>
        <w:t>For staff drawing the sample:</w:t>
      </w:r>
    </w:p>
    <w:p w:rsidR="001923AF" w:rsidRDefault="001923AF" w:rsidP="001923AF">
      <w:pPr>
        <w:rPr>
          <w:rFonts w:cs="Arial"/>
        </w:rPr>
      </w:pPr>
      <w:r>
        <w:rPr>
          <w:rFonts w:cs="Arial"/>
        </w:rPr>
        <w:t>Please complete this form once you have drawn your sample. You must send</w:t>
      </w:r>
      <w:r w:rsidRPr="00B81B52">
        <w:rPr>
          <w:rFonts w:cs="Arial"/>
          <w:b/>
        </w:rPr>
        <w:t xml:space="preserve"> </w:t>
      </w:r>
      <w:r>
        <w:rPr>
          <w:rFonts w:cs="Arial"/>
        </w:rPr>
        <w:t xml:space="preserve">this checklist to your approved contractor </w:t>
      </w:r>
      <w:r w:rsidRPr="0013786B">
        <w:rPr>
          <w:rFonts w:cs="Arial"/>
          <w:b/>
        </w:rPr>
        <w:t>before</w:t>
      </w:r>
      <w:r>
        <w:rPr>
          <w:rFonts w:cs="Arial"/>
        </w:rPr>
        <w:t xml:space="preserve"> you send your sample file. Your contractor will confirm that you are able to send your sample file to them once they have checked this form. </w:t>
      </w:r>
      <w:r w:rsidRPr="0013786B">
        <w:rPr>
          <w:rFonts w:cs="Arial"/>
          <w:b/>
        </w:rPr>
        <w:t>PLEASE NOTE: the sample file will not be opened unless this form is submitted fully complete.</w:t>
      </w:r>
      <w:r>
        <w:rPr>
          <w:rFonts w:cs="Arial"/>
        </w:rPr>
        <w:t xml:space="preserve"> </w:t>
      </w:r>
    </w:p>
    <w:p w:rsidR="001923AF" w:rsidRDefault="001923AF" w:rsidP="001923AF">
      <w:pPr>
        <w:spacing w:after="160" w:line="259" w:lineRule="auto"/>
        <w:rPr>
          <w:sz w:val="28"/>
        </w:rPr>
      </w:pPr>
    </w:p>
    <w:p w:rsidR="001923AF" w:rsidRDefault="001923AF" w:rsidP="001923AF">
      <w:pPr>
        <w:rPr>
          <w:b/>
          <w:u w:val="single"/>
        </w:rPr>
      </w:pPr>
      <w:r w:rsidRPr="003D2D07">
        <w:rPr>
          <w:b/>
          <w:u w:val="single"/>
        </w:rPr>
        <w:t>Additional variables and additional records</w:t>
      </w:r>
      <w:r>
        <w:rPr>
          <w:b/>
          <w:u w:val="single"/>
        </w:rPr>
        <w:t>:</w:t>
      </w:r>
    </w:p>
    <w:p w:rsidR="001923AF" w:rsidRDefault="001923AF" w:rsidP="001923AF">
      <w:pPr>
        <w:rPr>
          <w:b/>
          <w:u w:val="single"/>
        </w:rPr>
      </w:pPr>
    </w:p>
    <w:p w:rsidR="001923AF" w:rsidRPr="002B3CB7" w:rsidRDefault="001923AF" w:rsidP="001923AF">
      <w:pPr>
        <w:rPr>
          <w:b/>
        </w:rPr>
      </w:pPr>
      <w:r w:rsidRPr="002B3CB7">
        <w:rPr>
          <w:b/>
        </w:rPr>
        <w:t>Additional sample variables, and / or additional sample records, other than those required for the national survey, are not covered by the section 251 approval.</w:t>
      </w:r>
    </w:p>
    <w:p w:rsidR="001923AF" w:rsidRPr="002B3CB7" w:rsidRDefault="001923AF" w:rsidP="001923AF">
      <w:pPr>
        <w:rPr>
          <w:b/>
        </w:rPr>
      </w:pPr>
    </w:p>
    <w:p w:rsidR="001923AF" w:rsidRPr="002B3CB7" w:rsidRDefault="001923AF" w:rsidP="001923AF">
      <w:pPr>
        <w:rPr>
          <w:b/>
        </w:rPr>
      </w:pPr>
      <w:r w:rsidRPr="002B3CB7">
        <w:rPr>
          <w:b/>
        </w:rPr>
        <w:t xml:space="preserve">If you have decided to share additional sample variables or additional sample records with your approved contractor, you must liaise with your </w:t>
      </w:r>
      <w:proofErr w:type="spellStart"/>
      <w:r w:rsidRPr="002B3CB7">
        <w:rPr>
          <w:b/>
        </w:rPr>
        <w:t>Caldicott</w:t>
      </w:r>
      <w:proofErr w:type="spellEnd"/>
      <w:r w:rsidRPr="002B3CB7">
        <w:rPr>
          <w:b/>
        </w:rPr>
        <w:t xml:space="preserve"> Guardian before you provide this information. For more in</w:t>
      </w:r>
      <w:r w:rsidRPr="00554E91">
        <w:rPr>
          <w:b/>
        </w:rPr>
        <w:t>formation please see section 4.3</w:t>
      </w:r>
      <w:r w:rsidRPr="002B3CB7">
        <w:rPr>
          <w:b/>
        </w:rPr>
        <w:t xml:space="preserve"> of the survey instruction manual. </w:t>
      </w:r>
    </w:p>
    <w:p w:rsidR="001923AF" w:rsidRPr="002B3CB7" w:rsidRDefault="001923AF" w:rsidP="001923AF">
      <w:pPr>
        <w:rPr>
          <w:b/>
        </w:rPr>
      </w:pPr>
    </w:p>
    <w:p w:rsidR="001923AF" w:rsidRPr="002B3CB7" w:rsidRDefault="001923AF" w:rsidP="001923AF">
      <w:pPr>
        <w:rPr>
          <w:b/>
        </w:rPr>
      </w:pPr>
      <w:r w:rsidRPr="002B3CB7">
        <w:rPr>
          <w:b/>
        </w:rPr>
        <w:t xml:space="preserve">If you do share this information with your approved contractor, your contractor will remove this information from the anonymised sample file before submitting it to the Co-ordination Centre. </w:t>
      </w:r>
    </w:p>
    <w:p w:rsidR="001923AF" w:rsidRDefault="001923AF" w:rsidP="001923AF"/>
    <w:p w:rsidR="001923AF" w:rsidRPr="007A3BF7" w:rsidRDefault="001923AF" w:rsidP="001923AF">
      <w:pPr>
        <w:rPr>
          <w:b/>
          <w:sz w:val="28"/>
        </w:rPr>
      </w:pPr>
      <w:r w:rsidRPr="007A3BF7">
        <w:rPr>
          <w:b/>
          <w:sz w:val="28"/>
        </w:rPr>
        <w:t>Approved contractors:</w:t>
      </w:r>
    </w:p>
    <w:p w:rsidR="001923AF" w:rsidRPr="003D2D07" w:rsidRDefault="001923AF" w:rsidP="001923AF">
      <w:r>
        <w:rPr>
          <w:lang w:val="en-US"/>
        </w:rPr>
        <w:t xml:space="preserve">Please note that there is a box for you to initial confirming that you have removed additional sample variables and / or additional records from the </w:t>
      </w:r>
      <w:proofErr w:type="spellStart"/>
      <w:r>
        <w:rPr>
          <w:lang w:val="en-US"/>
        </w:rPr>
        <w:t>anonymised</w:t>
      </w:r>
      <w:proofErr w:type="spellEnd"/>
      <w:r>
        <w:rPr>
          <w:lang w:val="en-US"/>
        </w:rPr>
        <w:t xml:space="preserve"> sample file before submission to the Co-ordination Centre.</w:t>
      </w:r>
    </w:p>
    <w:p w:rsidR="001923AF" w:rsidRPr="00A93106" w:rsidRDefault="001923AF" w:rsidP="001923AF">
      <w:pPr>
        <w:spacing w:after="160" w:line="259" w:lineRule="auto"/>
        <w:jc w:val="center"/>
        <w:rPr>
          <w:b/>
          <w:sz w:val="28"/>
        </w:rPr>
      </w:pPr>
      <w:r>
        <w:rPr>
          <w:sz w:val="28"/>
        </w:rPr>
        <w:br w:type="page"/>
      </w:r>
      <w:r w:rsidRPr="00A93106">
        <w:rPr>
          <w:b/>
          <w:sz w:val="28"/>
        </w:rPr>
        <w:lastRenderedPageBreak/>
        <w:t>Community Mental Health Survey</w:t>
      </w:r>
      <w:r>
        <w:rPr>
          <w:b/>
          <w:sz w:val="28"/>
        </w:rPr>
        <w:t xml:space="preserve"> 2016</w:t>
      </w:r>
    </w:p>
    <w:p w:rsidR="001923AF" w:rsidRPr="00A93106" w:rsidRDefault="001923AF" w:rsidP="001923AF">
      <w:pPr>
        <w:jc w:val="center"/>
        <w:rPr>
          <w:b/>
          <w:sz w:val="28"/>
        </w:rPr>
      </w:pPr>
      <w:r w:rsidRPr="00A93106">
        <w:rPr>
          <w:b/>
          <w:sz w:val="28"/>
        </w:rPr>
        <w:t>Sample Declaration Form</w:t>
      </w:r>
      <w:r>
        <w:rPr>
          <w:b/>
          <w:sz w:val="28"/>
        </w:rPr>
        <w:t xml:space="preserve"> – Trusts using an approved contractor</w:t>
      </w:r>
    </w:p>
    <w:p w:rsidR="001923AF" w:rsidRPr="00F52221" w:rsidRDefault="001923AF" w:rsidP="001923AF">
      <w:pPr>
        <w:pStyle w:val="BodyText"/>
        <w:spacing w:before="0" w:after="0"/>
        <w:rPr>
          <w:sz w:val="16"/>
          <w:szCs w:val="16"/>
          <w:lang w:val="en-US"/>
        </w:rPr>
      </w:pPr>
    </w:p>
    <w:p w:rsidR="001923AF" w:rsidRDefault="001923AF" w:rsidP="001923AF">
      <w:pPr>
        <w:pStyle w:val="BodyText"/>
        <w:spacing w:before="0"/>
      </w:pPr>
      <w:r w:rsidRPr="000A05F6">
        <w:t xml:space="preserve">Please provide the information requested in each of the boxes on this form.  This will be used for audit purposes to ensure that the sample conforms to the </w:t>
      </w:r>
      <w:r>
        <w:t>instruction manual</w:t>
      </w:r>
      <w:r w:rsidRPr="000A05F6">
        <w:t xml:space="preserve">. </w:t>
      </w:r>
    </w:p>
    <w:p w:rsidR="001923AF" w:rsidRDefault="001923AF" w:rsidP="001923AF">
      <w:pPr>
        <w:pStyle w:val="BodyText"/>
        <w:spacing w:before="0"/>
      </w:pPr>
    </w:p>
    <w:p w:rsidR="001923AF" w:rsidRPr="000A05F6" w:rsidRDefault="001923AF" w:rsidP="001923AF">
      <w:pPr>
        <w:rPr>
          <w:b/>
          <w:szCs w:val="22"/>
        </w:rPr>
      </w:pPr>
      <w:r w:rsidRPr="000A05F6">
        <w:rPr>
          <w:b/>
          <w:color w:val="0000FF"/>
          <w:szCs w:val="22"/>
        </w:rPr>
        <w:t>SECTION A:</w:t>
      </w:r>
      <w:r>
        <w:rPr>
          <w:b/>
          <w:szCs w:val="22"/>
        </w:rPr>
        <w:t xml:space="preserve"> Service users at this T</w:t>
      </w:r>
      <w:r w:rsidRPr="000A05F6">
        <w:rPr>
          <w:b/>
          <w:szCs w:val="22"/>
        </w:rPr>
        <w:t xml:space="preserve">rust who </w:t>
      </w:r>
      <w:r>
        <w:rPr>
          <w:b/>
          <w:szCs w:val="22"/>
        </w:rPr>
        <w:t>have indicated dissent</w:t>
      </w:r>
      <w:r w:rsidRPr="000A05F6">
        <w:rPr>
          <w:b/>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00"/>
        <w:gridCol w:w="1259"/>
      </w:tblGrid>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s>
              <w:spacing w:line="240" w:lineRule="auto"/>
              <w:ind w:left="176" w:hanging="176"/>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sidRPr="00CC07B5">
              <w:rPr>
                <w:sz w:val="20"/>
              </w:rPr>
              <w:t xml:space="preserve">Total </w:t>
            </w:r>
            <w:r>
              <w:rPr>
                <w:sz w:val="20"/>
              </w:rPr>
              <w:t>service user population before dissenters removed</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Pr>
                <w:sz w:val="20"/>
              </w:rPr>
              <w:t>Total number of service users removed due to dissent</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bl>
    <w:p w:rsidR="001923AF" w:rsidRPr="000A05F6" w:rsidRDefault="001923AF" w:rsidP="001923AF">
      <w:pPr>
        <w:pStyle w:val="BodyText"/>
        <w:spacing w:before="0"/>
      </w:pPr>
    </w:p>
    <w:p w:rsidR="001923AF" w:rsidRPr="000A05F6" w:rsidRDefault="001923AF" w:rsidP="001923AF">
      <w:pPr>
        <w:rPr>
          <w:b/>
          <w:szCs w:val="22"/>
        </w:rPr>
      </w:pPr>
      <w:r>
        <w:rPr>
          <w:b/>
          <w:color w:val="0000FF"/>
          <w:szCs w:val="22"/>
        </w:rPr>
        <w:t>SECTION B</w:t>
      </w:r>
      <w:r w:rsidRPr="000A05F6">
        <w:rPr>
          <w:b/>
          <w:color w:val="0000FF"/>
          <w:szCs w:val="22"/>
        </w:rPr>
        <w:t>:</w:t>
      </w:r>
      <w:r w:rsidRPr="000A05F6">
        <w:rPr>
          <w:b/>
          <w:szCs w:val="22"/>
        </w:rPr>
        <w:t xml:space="preserve"> Service users at this Trust who meet the eligibility criteria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00"/>
        <w:gridCol w:w="1259"/>
      </w:tblGrid>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s>
              <w:spacing w:line="240" w:lineRule="auto"/>
              <w:ind w:left="176" w:hanging="176"/>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sidRPr="00CC07B5">
              <w:rPr>
                <w:sz w:val="20"/>
              </w:rPr>
              <w:t xml:space="preserve">Total number of eligible service users at the Trust who used services between </w:t>
            </w:r>
            <w:r>
              <w:rPr>
                <w:sz w:val="20"/>
              </w:rPr>
              <w:t>1</w:t>
            </w:r>
            <w:r w:rsidRPr="0097634E">
              <w:rPr>
                <w:sz w:val="20"/>
                <w:vertAlign w:val="superscript"/>
              </w:rPr>
              <w:t>st</w:t>
            </w:r>
            <w:r>
              <w:rPr>
                <w:sz w:val="20"/>
              </w:rPr>
              <w:t xml:space="preserve"> September and 30</w:t>
            </w:r>
            <w:r w:rsidRPr="0097634E">
              <w:rPr>
                <w:sz w:val="20"/>
                <w:vertAlign w:val="superscript"/>
              </w:rPr>
              <w:t>th</w:t>
            </w:r>
            <w:r>
              <w:rPr>
                <w:sz w:val="20"/>
              </w:rPr>
              <w:t xml:space="preserve"> November 2015, and meet all other eligibility criteria</w:t>
            </w:r>
            <w:r w:rsidRPr="00F97377">
              <w:rPr>
                <w:rStyle w:val="FootnoteReference"/>
              </w:rPr>
              <w:footnoteReference w:customMarkFollows="1" w:id="1"/>
              <w:sym w:font="Symbol" w:char="F02A"/>
            </w:r>
            <w:r w:rsidRPr="00F97377">
              <w:t xml:space="preserve"> </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sidRPr="00CC07B5">
              <w:rPr>
                <w:sz w:val="20"/>
              </w:rPr>
              <w:t>Number of service users on new CPA</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sidRPr="00CC07B5">
              <w:rPr>
                <w:sz w:val="20"/>
              </w:rPr>
              <w:t>Number of service users not on new CPA</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r w:rsidR="001923AF" w:rsidRPr="00CC07B5" w:rsidTr="00801BC7">
        <w:trPr>
          <w:trHeight w:val="340"/>
        </w:trPr>
        <w:tc>
          <w:tcPr>
            <w:tcW w:w="567" w:type="dxa"/>
            <w:tcBorders>
              <w:top w:val="nil"/>
              <w:left w:val="nil"/>
              <w:bottom w:val="nil"/>
              <w:right w:val="nil"/>
            </w:tcBorders>
          </w:tcPr>
          <w:p w:rsidR="001923AF" w:rsidRPr="00CC07B5" w:rsidRDefault="001923AF" w:rsidP="001923AF">
            <w:pPr>
              <w:numPr>
                <w:ilvl w:val="0"/>
                <w:numId w:val="1"/>
              </w:numPr>
              <w:tabs>
                <w:tab w:val="clear" w:pos="786"/>
                <w:tab w:val="num" w:pos="601"/>
              </w:tabs>
              <w:spacing w:line="240" w:lineRule="auto"/>
              <w:ind w:hanging="752"/>
              <w:jc w:val="both"/>
              <w:rPr>
                <w:sz w:val="20"/>
              </w:rPr>
            </w:pPr>
          </w:p>
        </w:tc>
        <w:tc>
          <w:tcPr>
            <w:tcW w:w="6300" w:type="dxa"/>
            <w:tcBorders>
              <w:top w:val="nil"/>
              <w:left w:val="nil"/>
              <w:bottom w:val="nil"/>
              <w:right w:val="single" w:sz="12" w:space="0" w:color="0000FF"/>
            </w:tcBorders>
          </w:tcPr>
          <w:p w:rsidR="001923AF" w:rsidRPr="00CC07B5" w:rsidRDefault="001923AF" w:rsidP="00801BC7">
            <w:pPr>
              <w:rPr>
                <w:sz w:val="20"/>
              </w:rPr>
            </w:pPr>
            <w:r w:rsidRPr="00CC07B5">
              <w:rPr>
                <w:sz w:val="20"/>
              </w:rPr>
              <w:t>Number of service users where CPA status not known</w:t>
            </w:r>
          </w:p>
        </w:tc>
        <w:tc>
          <w:tcPr>
            <w:tcW w:w="1259" w:type="dxa"/>
            <w:tcBorders>
              <w:top w:val="single" w:sz="12" w:space="0" w:color="0000FF"/>
              <w:left w:val="single" w:sz="12" w:space="0" w:color="0000FF"/>
              <w:bottom w:val="single" w:sz="12" w:space="0" w:color="0000FF"/>
              <w:right w:val="single" w:sz="12" w:space="0" w:color="0000FF"/>
            </w:tcBorders>
          </w:tcPr>
          <w:p w:rsidR="001923AF" w:rsidRPr="00CC07B5" w:rsidRDefault="001923AF" w:rsidP="00801BC7">
            <w:pPr>
              <w:rPr>
                <w:sz w:val="20"/>
              </w:rPr>
            </w:pPr>
          </w:p>
        </w:tc>
      </w:tr>
    </w:tbl>
    <w:p w:rsidR="001923AF" w:rsidRDefault="001923AF" w:rsidP="001923AF">
      <w:pPr>
        <w:rPr>
          <w:b/>
          <w:color w:val="0000FF"/>
          <w:szCs w:val="22"/>
        </w:rPr>
      </w:pPr>
    </w:p>
    <w:p w:rsidR="001923AF" w:rsidRPr="000A05F6" w:rsidRDefault="001923AF" w:rsidP="001923AF">
      <w:pPr>
        <w:rPr>
          <w:b/>
          <w:szCs w:val="22"/>
        </w:rPr>
      </w:pPr>
      <w:r>
        <w:rPr>
          <w:b/>
          <w:color w:val="0000FF"/>
          <w:szCs w:val="22"/>
        </w:rPr>
        <w:t>SECTION C</w:t>
      </w:r>
      <w:r w:rsidRPr="000A05F6">
        <w:rPr>
          <w:b/>
          <w:color w:val="0000FF"/>
          <w:szCs w:val="22"/>
        </w:rPr>
        <w:t>:</w:t>
      </w:r>
      <w:r w:rsidRPr="000A05F6">
        <w:rPr>
          <w:b/>
          <w:szCs w:val="22"/>
        </w:rPr>
        <w:t xml:space="preserve"> sample of service users </w:t>
      </w:r>
      <w:r>
        <w:rPr>
          <w:b/>
          <w:szCs w:val="22"/>
        </w:rPr>
        <w:t>included in 2016</w:t>
      </w:r>
      <w:r w:rsidRPr="000A05F6">
        <w:rPr>
          <w:b/>
          <w:szCs w:val="22"/>
        </w:rPr>
        <w:t xml:space="preserve"> survey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00"/>
        <w:gridCol w:w="1259"/>
      </w:tblGrid>
      <w:tr w:rsidR="001923AF" w:rsidRPr="00CC07B5" w:rsidTr="00801BC7">
        <w:trPr>
          <w:trHeight w:val="381"/>
        </w:trPr>
        <w:tc>
          <w:tcPr>
            <w:tcW w:w="675" w:type="dxa"/>
            <w:tcBorders>
              <w:top w:val="nil"/>
              <w:left w:val="nil"/>
              <w:bottom w:val="nil"/>
              <w:right w:val="nil"/>
            </w:tcBorders>
            <w:vAlign w:val="center"/>
          </w:tcPr>
          <w:p w:rsidR="001923AF" w:rsidRPr="00CC07B5" w:rsidRDefault="001923AF" w:rsidP="001923AF">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1923AF" w:rsidRPr="00CC07B5" w:rsidRDefault="001923AF" w:rsidP="00801BC7">
            <w:pPr>
              <w:rPr>
                <w:sz w:val="20"/>
              </w:rPr>
            </w:pPr>
            <w:r w:rsidRPr="00CC07B5">
              <w:rPr>
                <w:sz w:val="20"/>
              </w:rPr>
              <w:t>Number of service users in the sample</w:t>
            </w:r>
            <w:r w:rsidRPr="00CC07B5">
              <w:rPr>
                <w:rStyle w:val="FootnoteReference"/>
                <w:sz w:val="20"/>
              </w:rPr>
              <w:footnoteReference w:customMarkFollows="1" w:id="2"/>
              <w:sym w:font="Symbol" w:char="F0A8"/>
            </w:r>
          </w:p>
        </w:tc>
        <w:tc>
          <w:tcPr>
            <w:tcW w:w="1259" w:type="dxa"/>
            <w:tcBorders>
              <w:top w:val="single" w:sz="12" w:space="0" w:color="0000FF"/>
              <w:left w:val="single" w:sz="12" w:space="0" w:color="0000FF"/>
              <w:bottom w:val="single" w:sz="12" w:space="0" w:color="0000FF"/>
              <w:right w:val="single" w:sz="12" w:space="0" w:color="0000FF"/>
            </w:tcBorders>
            <w:vAlign w:val="center"/>
          </w:tcPr>
          <w:p w:rsidR="001923AF" w:rsidRPr="00CC07B5" w:rsidRDefault="001923AF" w:rsidP="00801BC7">
            <w:pPr>
              <w:rPr>
                <w:sz w:val="20"/>
              </w:rPr>
            </w:pPr>
          </w:p>
        </w:tc>
      </w:tr>
      <w:tr w:rsidR="001923AF" w:rsidRPr="00CC07B5" w:rsidTr="00801BC7">
        <w:trPr>
          <w:trHeight w:val="308"/>
        </w:trPr>
        <w:tc>
          <w:tcPr>
            <w:tcW w:w="675" w:type="dxa"/>
            <w:tcBorders>
              <w:top w:val="nil"/>
              <w:left w:val="nil"/>
              <w:bottom w:val="nil"/>
              <w:right w:val="nil"/>
            </w:tcBorders>
            <w:vAlign w:val="center"/>
          </w:tcPr>
          <w:p w:rsidR="001923AF" w:rsidRPr="00CC07B5" w:rsidRDefault="001923AF" w:rsidP="001923AF">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1923AF" w:rsidRPr="00CC07B5" w:rsidRDefault="001923AF" w:rsidP="00801BC7">
            <w:pPr>
              <w:rPr>
                <w:sz w:val="20"/>
              </w:rPr>
            </w:pPr>
            <w:r w:rsidRPr="00CC07B5">
              <w:rPr>
                <w:sz w:val="20"/>
              </w:rPr>
              <w:t>Number of service users in this sample on new CPA</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1923AF" w:rsidRPr="00CC07B5" w:rsidRDefault="001923AF" w:rsidP="00801BC7">
            <w:pPr>
              <w:rPr>
                <w:sz w:val="20"/>
              </w:rPr>
            </w:pPr>
          </w:p>
        </w:tc>
      </w:tr>
      <w:tr w:rsidR="001923AF" w:rsidRPr="00CC07B5" w:rsidTr="00801BC7">
        <w:trPr>
          <w:trHeight w:val="333"/>
        </w:trPr>
        <w:tc>
          <w:tcPr>
            <w:tcW w:w="675" w:type="dxa"/>
            <w:tcBorders>
              <w:top w:val="nil"/>
              <w:left w:val="nil"/>
              <w:bottom w:val="nil"/>
              <w:right w:val="nil"/>
            </w:tcBorders>
            <w:vAlign w:val="center"/>
          </w:tcPr>
          <w:p w:rsidR="001923AF" w:rsidRPr="00CC07B5" w:rsidRDefault="001923AF" w:rsidP="001923AF">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1923AF" w:rsidRPr="00CC07B5" w:rsidRDefault="001923AF" w:rsidP="00801BC7">
            <w:pPr>
              <w:rPr>
                <w:sz w:val="20"/>
              </w:rPr>
            </w:pPr>
            <w:r w:rsidRPr="00CC07B5">
              <w:rPr>
                <w:sz w:val="20"/>
              </w:rPr>
              <w:t>Number of service users in this sample not on new CPA</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1923AF" w:rsidRPr="00CC07B5" w:rsidRDefault="001923AF" w:rsidP="00801BC7">
            <w:pPr>
              <w:rPr>
                <w:sz w:val="20"/>
              </w:rPr>
            </w:pPr>
          </w:p>
        </w:tc>
      </w:tr>
      <w:tr w:rsidR="001923AF" w:rsidRPr="00CC07B5" w:rsidTr="00801BC7">
        <w:trPr>
          <w:trHeight w:val="333"/>
        </w:trPr>
        <w:tc>
          <w:tcPr>
            <w:tcW w:w="675" w:type="dxa"/>
            <w:tcBorders>
              <w:top w:val="nil"/>
              <w:left w:val="nil"/>
              <w:bottom w:val="nil"/>
              <w:right w:val="nil"/>
            </w:tcBorders>
            <w:vAlign w:val="center"/>
          </w:tcPr>
          <w:p w:rsidR="001923AF" w:rsidRPr="00CC07B5" w:rsidRDefault="001923AF" w:rsidP="001923AF">
            <w:pPr>
              <w:numPr>
                <w:ilvl w:val="0"/>
                <w:numId w:val="1"/>
              </w:numPr>
              <w:spacing w:line="240" w:lineRule="auto"/>
              <w:ind w:hanging="644"/>
              <w:rPr>
                <w:sz w:val="20"/>
              </w:rPr>
            </w:pPr>
          </w:p>
        </w:tc>
        <w:tc>
          <w:tcPr>
            <w:tcW w:w="6300" w:type="dxa"/>
            <w:tcBorders>
              <w:top w:val="nil"/>
              <w:left w:val="nil"/>
              <w:bottom w:val="nil"/>
              <w:right w:val="single" w:sz="12" w:space="0" w:color="0000FF"/>
            </w:tcBorders>
            <w:vAlign w:val="center"/>
          </w:tcPr>
          <w:p w:rsidR="001923AF" w:rsidRPr="00CC07B5" w:rsidRDefault="001923AF" w:rsidP="00801BC7">
            <w:pPr>
              <w:rPr>
                <w:sz w:val="20"/>
              </w:rPr>
            </w:pPr>
            <w:r w:rsidRPr="00CC07B5">
              <w:rPr>
                <w:sz w:val="20"/>
              </w:rPr>
              <w:t>Number of service users in this sample where CPA status not known</w:t>
            </w:r>
          </w:p>
        </w:tc>
        <w:tc>
          <w:tcPr>
            <w:tcW w:w="1259" w:type="dxa"/>
            <w:tcBorders>
              <w:top w:val="single" w:sz="12" w:space="0" w:color="0000FF"/>
              <w:left w:val="single" w:sz="12" w:space="0" w:color="0000FF"/>
              <w:bottom w:val="single" w:sz="12" w:space="0" w:color="0000FF"/>
              <w:right w:val="single" w:sz="12" w:space="0" w:color="0000FF"/>
            </w:tcBorders>
            <w:vAlign w:val="center"/>
          </w:tcPr>
          <w:p w:rsidR="001923AF" w:rsidRPr="00CC07B5" w:rsidRDefault="001923AF" w:rsidP="00801BC7">
            <w:pPr>
              <w:rPr>
                <w:sz w:val="20"/>
              </w:rPr>
            </w:pPr>
          </w:p>
        </w:tc>
      </w:tr>
    </w:tbl>
    <w:p w:rsidR="001923AF" w:rsidRDefault="001923AF" w:rsidP="001923AF">
      <w:pPr>
        <w:rPr>
          <w:b/>
          <w:szCs w:val="22"/>
        </w:rPr>
      </w:pPr>
    </w:p>
    <w:p w:rsidR="001923AF" w:rsidRPr="000A05F6" w:rsidRDefault="001923AF" w:rsidP="001923AF">
      <w:pPr>
        <w:rPr>
          <w:b/>
          <w:szCs w:val="22"/>
        </w:rPr>
      </w:pPr>
      <w:r w:rsidRPr="000A05F6">
        <w:rPr>
          <w:b/>
          <w:szCs w:val="22"/>
        </w:rPr>
        <w:t>CPA definitions</w:t>
      </w:r>
    </w:p>
    <w:p w:rsidR="001923AF" w:rsidRDefault="001923AF" w:rsidP="001923AF">
      <w:r w:rsidRPr="000A05F6">
        <w:rPr>
          <w:szCs w:val="22"/>
        </w:rPr>
        <w:t>This Trust’s implementation definitions of CPA are as follows</w:t>
      </w:r>
      <w:r w:rsidRPr="00E10B6E">
        <w:rPr>
          <w:sz w:val="20"/>
        </w:rPr>
        <w:t>:</w:t>
      </w:r>
      <w:r w:rsidRPr="001C7EC0">
        <w:t xml:space="preserve"> </w:t>
      </w:r>
    </w:p>
    <w:p w:rsidR="001923AF" w:rsidRPr="001C7EC0" w:rsidRDefault="001923AF" w:rsidP="001923A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7348"/>
      </w:tblGrid>
      <w:tr w:rsidR="001923AF" w:rsidTr="00801BC7">
        <w:trPr>
          <w:trHeight w:val="901"/>
        </w:trPr>
        <w:tc>
          <w:tcPr>
            <w:tcW w:w="675" w:type="dxa"/>
            <w:tcBorders>
              <w:top w:val="nil"/>
              <w:left w:val="nil"/>
              <w:bottom w:val="nil"/>
              <w:right w:val="nil"/>
            </w:tcBorders>
            <w:vAlign w:val="center"/>
          </w:tcPr>
          <w:p w:rsidR="001923AF" w:rsidRDefault="001923AF" w:rsidP="001923AF">
            <w:pPr>
              <w:numPr>
                <w:ilvl w:val="0"/>
                <w:numId w:val="1"/>
              </w:numPr>
              <w:spacing w:line="240" w:lineRule="auto"/>
              <w:ind w:hanging="644"/>
            </w:pPr>
          </w:p>
        </w:tc>
        <w:tc>
          <w:tcPr>
            <w:tcW w:w="1985" w:type="dxa"/>
            <w:tcBorders>
              <w:top w:val="nil"/>
              <w:left w:val="nil"/>
              <w:bottom w:val="nil"/>
              <w:right w:val="single" w:sz="12" w:space="0" w:color="0000FF"/>
            </w:tcBorders>
            <w:vAlign w:val="center"/>
          </w:tcPr>
          <w:p w:rsidR="001923AF" w:rsidRDefault="001923AF" w:rsidP="00801BC7">
            <w:r w:rsidRPr="00970297">
              <w:t>On</w:t>
            </w:r>
            <w:r>
              <w:t xml:space="preserve"> new CPA:</w:t>
            </w:r>
          </w:p>
        </w:tc>
        <w:tc>
          <w:tcPr>
            <w:tcW w:w="7348" w:type="dxa"/>
            <w:tcBorders>
              <w:top w:val="single" w:sz="12" w:space="0" w:color="0000FF"/>
              <w:left w:val="single" w:sz="12" w:space="0" w:color="0000FF"/>
              <w:bottom w:val="single" w:sz="12" w:space="0" w:color="0000FF"/>
              <w:right w:val="single" w:sz="12" w:space="0" w:color="0000FF"/>
            </w:tcBorders>
            <w:vAlign w:val="center"/>
          </w:tcPr>
          <w:p w:rsidR="001923AF" w:rsidRDefault="001923AF" w:rsidP="00801BC7"/>
          <w:p w:rsidR="001923AF" w:rsidRDefault="001923AF" w:rsidP="00801BC7"/>
          <w:p w:rsidR="001923AF" w:rsidRDefault="001923AF" w:rsidP="00801BC7"/>
          <w:p w:rsidR="001923AF" w:rsidRDefault="001923AF" w:rsidP="00801BC7"/>
        </w:tc>
      </w:tr>
      <w:tr w:rsidR="001923AF" w:rsidRPr="00970297" w:rsidTr="00801BC7">
        <w:trPr>
          <w:trHeight w:val="806"/>
        </w:trPr>
        <w:tc>
          <w:tcPr>
            <w:tcW w:w="675" w:type="dxa"/>
            <w:tcBorders>
              <w:top w:val="nil"/>
              <w:left w:val="nil"/>
              <w:bottom w:val="nil"/>
              <w:right w:val="nil"/>
            </w:tcBorders>
            <w:vAlign w:val="center"/>
          </w:tcPr>
          <w:p w:rsidR="001923AF" w:rsidRPr="00970297" w:rsidRDefault="001923AF" w:rsidP="00801BC7">
            <w:r>
              <w:t xml:space="preserve"> (J)</w:t>
            </w:r>
          </w:p>
        </w:tc>
        <w:tc>
          <w:tcPr>
            <w:tcW w:w="1985" w:type="dxa"/>
            <w:tcBorders>
              <w:top w:val="nil"/>
              <w:left w:val="nil"/>
              <w:bottom w:val="nil"/>
              <w:right w:val="single" w:sz="12" w:space="0" w:color="0000FF"/>
            </w:tcBorders>
            <w:vAlign w:val="center"/>
          </w:tcPr>
          <w:p w:rsidR="001923AF" w:rsidRPr="00970297" w:rsidRDefault="001923AF" w:rsidP="00801BC7">
            <w:r w:rsidRPr="00970297">
              <w:t>Not on new CPA:</w:t>
            </w:r>
          </w:p>
        </w:tc>
        <w:tc>
          <w:tcPr>
            <w:tcW w:w="7348" w:type="dxa"/>
            <w:tcBorders>
              <w:top w:val="single" w:sz="12" w:space="0" w:color="0000FF"/>
              <w:left w:val="single" w:sz="12" w:space="0" w:color="0000FF"/>
              <w:bottom w:val="single" w:sz="12" w:space="0" w:color="0000FF"/>
              <w:right w:val="single" w:sz="12" w:space="0" w:color="0000FF"/>
            </w:tcBorders>
            <w:vAlign w:val="center"/>
          </w:tcPr>
          <w:p w:rsidR="001923AF" w:rsidRPr="00970297" w:rsidRDefault="001923AF" w:rsidP="00801BC7"/>
          <w:p w:rsidR="001923AF" w:rsidRPr="00970297" w:rsidRDefault="001923AF" w:rsidP="00801BC7"/>
          <w:p w:rsidR="001923AF" w:rsidRPr="00970297" w:rsidRDefault="001923AF" w:rsidP="00801BC7"/>
          <w:p w:rsidR="001923AF" w:rsidRPr="00970297" w:rsidRDefault="001923AF" w:rsidP="00801BC7"/>
        </w:tc>
      </w:tr>
    </w:tbl>
    <w:p w:rsidR="001923AF" w:rsidRDefault="001923AF" w:rsidP="001923AF">
      <w:pPr>
        <w:rPr>
          <w:b/>
          <w:szCs w:val="22"/>
        </w:rPr>
      </w:pPr>
    </w:p>
    <w:p w:rsidR="001923AF" w:rsidRDefault="001923AF" w:rsidP="001923AF">
      <w:pPr>
        <w:rPr>
          <w:b/>
          <w:szCs w:val="22"/>
        </w:rPr>
      </w:pPr>
    </w:p>
    <w:p w:rsidR="001923AF" w:rsidRPr="00970297" w:rsidRDefault="001923AF" w:rsidP="001923AF">
      <w:r>
        <w:rPr>
          <w:b/>
          <w:color w:val="0000FF"/>
          <w:szCs w:val="22"/>
        </w:rPr>
        <w:t>SECTION D</w:t>
      </w:r>
      <w:r w:rsidRPr="000A05F6">
        <w:rPr>
          <w:b/>
          <w:color w:val="0000FF"/>
          <w:szCs w:val="22"/>
        </w:rPr>
        <w:t>:</w:t>
      </w:r>
      <w:r w:rsidRPr="000A05F6">
        <w:rPr>
          <w:b/>
          <w:szCs w:val="22"/>
        </w:rPr>
        <w:t xml:space="preserve"> </w:t>
      </w:r>
      <w:r>
        <w:rPr>
          <w:b/>
          <w:szCs w:val="22"/>
        </w:rPr>
        <w:t>Submission of sample to your contractor</w:t>
      </w:r>
    </w:p>
    <w:p w:rsidR="001923AF" w:rsidRDefault="001923AF" w:rsidP="001923AF">
      <w:pPr>
        <w:rPr>
          <w:b/>
          <w:szCs w:val="22"/>
        </w:rPr>
      </w:pPr>
    </w:p>
    <w:p w:rsidR="001923AF" w:rsidRDefault="001923AF" w:rsidP="001923AF">
      <w:pPr>
        <w:rPr>
          <w:rFonts w:cs="Arial"/>
        </w:rPr>
      </w:pPr>
      <w:r>
        <w:rPr>
          <w:rFonts w:cs="Arial"/>
        </w:rPr>
        <w:t xml:space="preserve">Please complete this form once you have drawn your sample but </w:t>
      </w:r>
      <w:r w:rsidRPr="005378C4">
        <w:rPr>
          <w:rFonts w:cs="Arial"/>
          <w:b/>
        </w:rPr>
        <w:t xml:space="preserve">before </w:t>
      </w:r>
      <w:r>
        <w:rPr>
          <w:rFonts w:cs="Arial"/>
        </w:rPr>
        <w:t>you have submitted your sample to your approved contractor. Please send this form to them, they will then check and approve your form before you are able to send your anonymised sample file.</w:t>
      </w:r>
    </w:p>
    <w:p w:rsidR="001923AF" w:rsidRDefault="001923AF" w:rsidP="001923AF">
      <w:pPr>
        <w:rPr>
          <w:rFonts w:cs="Arial"/>
        </w:rPr>
      </w:pPr>
    </w:p>
    <w:p w:rsidR="001923AF" w:rsidRDefault="001923AF" w:rsidP="001923AF">
      <w:pPr>
        <w:rPr>
          <w:rFonts w:cs="Arial"/>
        </w:rPr>
      </w:pPr>
      <w:r w:rsidRPr="003418FF">
        <w:rPr>
          <w:rFonts w:cs="Arial"/>
        </w:rPr>
        <w:t>Please confirm that</w:t>
      </w:r>
      <w:r>
        <w:rPr>
          <w:rFonts w:cs="Arial"/>
        </w:rPr>
        <w:t xml:space="preserve"> the </w:t>
      </w:r>
      <w:r w:rsidRPr="003418FF">
        <w:rPr>
          <w:rFonts w:cs="Arial"/>
        </w:rPr>
        <w:t xml:space="preserve">following </w:t>
      </w:r>
      <w:r>
        <w:rPr>
          <w:rFonts w:cs="Arial"/>
        </w:rPr>
        <w:t>tasks</w:t>
      </w:r>
      <w:r w:rsidRPr="003418FF">
        <w:rPr>
          <w:rFonts w:cs="Arial"/>
        </w:rPr>
        <w:t xml:space="preserve"> have been completed on behalf of your NHS trust</w:t>
      </w:r>
      <w:r>
        <w:rPr>
          <w:rFonts w:cs="Arial"/>
        </w:rPr>
        <w:t xml:space="preserve"> by initialling the boxes and signing the declaration</w:t>
      </w:r>
      <w:r w:rsidRPr="003418FF">
        <w:rPr>
          <w:rFonts w:cs="Arial"/>
        </w:rPr>
        <w:t>:</w:t>
      </w:r>
    </w:p>
    <w:p w:rsidR="001923AF" w:rsidRDefault="001923AF" w:rsidP="001923AF">
      <w:pPr>
        <w:rPr>
          <w:rFonts w:cs="Arial"/>
        </w:rPr>
      </w:pPr>
      <w:r w:rsidRPr="003418FF">
        <w:rPr>
          <w:rFonts w:cs="Arial"/>
        </w:rPr>
        <w:lastRenderedPageBreak/>
        <w:tab/>
      </w:r>
    </w:p>
    <w:tbl>
      <w:tblPr>
        <w:tblW w:w="10490" w:type="dxa"/>
        <w:tblCellSpacing w:w="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18"/>
        <w:gridCol w:w="672"/>
      </w:tblGrid>
      <w:tr w:rsidR="001923AF" w:rsidTr="00801BC7">
        <w:trPr>
          <w:tblCellSpacing w:w="11" w:type="dxa"/>
        </w:trPr>
        <w:tc>
          <w:tcPr>
            <w:tcW w:w="9785" w:type="dxa"/>
            <w:shd w:val="clear" w:color="auto" w:fill="auto"/>
          </w:tcPr>
          <w:p w:rsidR="001923AF" w:rsidRPr="006A779E" w:rsidRDefault="001923AF" w:rsidP="00801BC7">
            <w:pPr>
              <w:ind w:right="-432"/>
              <w:rPr>
                <w:rFonts w:eastAsia="Calibri" w:cs="Arial"/>
                <w:szCs w:val="22"/>
              </w:rPr>
            </w:pPr>
          </w:p>
          <w:p w:rsidR="001923AF" w:rsidRPr="006A779E" w:rsidRDefault="001923AF" w:rsidP="00801BC7">
            <w:pPr>
              <w:ind w:right="-432"/>
              <w:rPr>
                <w:rFonts w:eastAsia="Calibri" w:cs="Arial"/>
                <w:szCs w:val="22"/>
              </w:rPr>
            </w:pPr>
            <w:r w:rsidRPr="006A779E">
              <w:rPr>
                <w:rFonts w:eastAsia="Calibri" w:cs="Arial"/>
                <w:szCs w:val="22"/>
              </w:rPr>
              <w:t>The sample has been checked by the Demographic Batch Service (DBS)</w:t>
            </w:r>
          </w:p>
          <w:p w:rsidR="001923AF" w:rsidRPr="006A779E" w:rsidRDefault="001923AF" w:rsidP="00801BC7">
            <w:pPr>
              <w:ind w:right="-432"/>
              <w:rPr>
                <w:rFonts w:eastAsia="Calibri" w:cs="Arial"/>
                <w:b/>
                <w:szCs w:val="22"/>
              </w:rPr>
            </w:pP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blCellSpacing w:w="11" w:type="dxa"/>
        </w:trPr>
        <w:tc>
          <w:tcPr>
            <w:tcW w:w="9785" w:type="dxa"/>
            <w:shd w:val="clear" w:color="auto" w:fill="auto"/>
          </w:tcPr>
          <w:p w:rsidR="001923AF" w:rsidRPr="006A779E" w:rsidRDefault="001923AF" w:rsidP="00801BC7">
            <w:pPr>
              <w:ind w:right="-432"/>
              <w:rPr>
                <w:rFonts w:eastAsia="Calibri" w:cs="Arial"/>
                <w:szCs w:val="22"/>
              </w:rPr>
            </w:pPr>
          </w:p>
          <w:p w:rsidR="001923AF" w:rsidRDefault="001923AF" w:rsidP="00801BC7">
            <w:pPr>
              <w:ind w:right="-432"/>
              <w:rPr>
                <w:rFonts w:eastAsia="Calibri" w:cs="Arial"/>
                <w:szCs w:val="22"/>
              </w:rPr>
            </w:pPr>
            <w:r>
              <w:rPr>
                <w:rFonts w:eastAsia="Calibri" w:cs="Arial"/>
                <w:szCs w:val="22"/>
              </w:rPr>
              <w:t>A random</w:t>
            </w:r>
            <w:r w:rsidRPr="006A779E">
              <w:rPr>
                <w:rFonts w:eastAsia="Calibri" w:cs="Arial"/>
                <w:szCs w:val="22"/>
              </w:rPr>
              <w:t xml:space="preserve"> sample</w:t>
            </w:r>
            <w:r>
              <w:rPr>
                <w:rFonts w:eastAsia="Calibri" w:cs="Arial"/>
                <w:szCs w:val="22"/>
              </w:rPr>
              <w:t xml:space="preserve"> of 850 service users</w:t>
            </w:r>
            <w:r w:rsidRPr="006A779E">
              <w:rPr>
                <w:rFonts w:eastAsia="Calibri" w:cs="Arial"/>
                <w:szCs w:val="22"/>
              </w:rPr>
              <w:t xml:space="preserve"> has been </w:t>
            </w:r>
            <w:r>
              <w:rPr>
                <w:rFonts w:eastAsia="Calibri" w:cs="Arial"/>
                <w:szCs w:val="22"/>
              </w:rPr>
              <w:t>drawn exactly in line with the step by step process</w:t>
            </w:r>
          </w:p>
          <w:p w:rsidR="001923AF" w:rsidRPr="006A779E" w:rsidRDefault="001923AF" w:rsidP="00801BC7">
            <w:pPr>
              <w:ind w:right="-432"/>
              <w:rPr>
                <w:rFonts w:eastAsia="Calibri" w:cs="Arial"/>
                <w:szCs w:val="22"/>
              </w:rPr>
            </w:pPr>
            <w:r>
              <w:rPr>
                <w:rFonts w:eastAsia="Calibri" w:cs="Arial"/>
                <w:szCs w:val="22"/>
              </w:rPr>
              <w:t>in the instruction manual, and all exclusion and inclusion criteria applied correctly</w:t>
            </w:r>
          </w:p>
          <w:p w:rsidR="001923AF" w:rsidRPr="006A779E" w:rsidRDefault="001923AF" w:rsidP="00801BC7">
            <w:pPr>
              <w:ind w:right="-432"/>
              <w:rPr>
                <w:rFonts w:eastAsia="Calibri" w:cs="Arial"/>
                <w:szCs w:val="22"/>
              </w:rPr>
            </w:pP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blCellSpacing w:w="11" w:type="dxa"/>
        </w:trPr>
        <w:tc>
          <w:tcPr>
            <w:tcW w:w="9785" w:type="dxa"/>
            <w:shd w:val="clear" w:color="auto" w:fill="auto"/>
          </w:tcPr>
          <w:p w:rsidR="001923AF" w:rsidRPr="006A779E" w:rsidRDefault="001923AF" w:rsidP="00801BC7">
            <w:pPr>
              <w:ind w:right="-432"/>
              <w:rPr>
                <w:rFonts w:eastAsia="Calibri" w:cs="Arial"/>
                <w:szCs w:val="22"/>
              </w:rPr>
            </w:pPr>
          </w:p>
          <w:p w:rsidR="001923AF" w:rsidRPr="006A779E" w:rsidRDefault="001923AF" w:rsidP="00801BC7">
            <w:pPr>
              <w:ind w:right="-432"/>
              <w:rPr>
                <w:rFonts w:eastAsia="Calibri" w:cs="Arial"/>
                <w:szCs w:val="22"/>
              </w:rPr>
            </w:pPr>
            <w:r w:rsidRPr="006A779E">
              <w:rPr>
                <w:rFonts w:eastAsia="Calibri" w:cs="Arial"/>
                <w:szCs w:val="22"/>
              </w:rPr>
              <w:t>The sample has been</w:t>
            </w:r>
            <w:r>
              <w:rPr>
                <w:rFonts w:eastAsia="Calibri" w:cs="Arial"/>
                <w:szCs w:val="22"/>
              </w:rPr>
              <w:t xml:space="preserve"> drawn and then</w:t>
            </w:r>
            <w:r w:rsidRPr="006A779E">
              <w:rPr>
                <w:rFonts w:eastAsia="Calibri" w:cs="Arial"/>
                <w:szCs w:val="22"/>
              </w:rPr>
              <w:t xml:space="preserve"> </w:t>
            </w:r>
            <w:r>
              <w:rPr>
                <w:rFonts w:eastAsia="Calibri" w:cs="Arial"/>
                <w:szCs w:val="22"/>
              </w:rPr>
              <w:t>checked by a different member of staff at the Trust.</w:t>
            </w:r>
          </w:p>
          <w:p w:rsidR="001923AF" w:rsidRPr="006A779E" w:rsidRDefault="001923AF" w:rsidP="00801BC7">
            <w:pPr>
              <w:ind w:right="-432"/>
              <w:rPr>
                <w:rFonts w:eastAsia="Calibri" w:cs="Arial"/>
                <w:szCs w:val="22"/>
              </w:rPr>
            </w:pP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blCellSpacing w:w="11" w:type="dxa"/>
        </w:trPr>
        <w:tc>
          <w:tcPr>
            <w:tcW w:w="9785" w:type="dxa"/>
            <w:shd w:val="clear" w:color="auto" w:fill="auto"/>
          </w:tcPr>
          <w:p w:rsidR="001923AF" w:rsidRDefault="001923AF" w:rsidP="00801BC7">
            <w:pPr>
              <w:ind w:right="-432"/>
              <w:rPr>
                <w:rFonts w:eastAsia="Calibri" w:cs="Arial"/>
                <w:szCs w:val="22"/>
              </w:rPr>
            </w:pPr>
            <w:r w:rsidRPr="006A779E">
              <w:rPr>
                <w:rFonts w:eastAsia="Calibri" w:cs="Arial"/>
                <w:szCs w:val="22"/>
              </w:rPr>
              <w:t>The sample and mailing files have been separated, with no identifiable information (name</w:t>
            </w:r>
            <w:r>
              <w:rPr>
                <w:rFonts w:eastAsia="Calibri" w:cs="Arial"/>
                <w:szCs w:val="22"/>
              </w:rPr>
              <w:t xml:space="preserve"> </w:t>
            </w:r>
            <w:r w:rsidRPr="006A779E">
              <w:rPr>
                <w:rFonts w:eastAsia="Calibri" w:cs="Arial"/>
                <w:szCs w:val="22"/>
              </w:rPr>
              <w:t xml:space="preserve">and </w:t>
            </w:r>
          </w:p>
          <w:p w:rsidR="001923AF" w:rsidRDefault="001923AF" w:rsidP="00801BC7">
            <w:pPr>
              <w:ind w:right="-432"/>
              <w:rPr>
                <w:rFonts w:eastAsia="Calibri" w:cs="Arial"/>
                <w:szCs w:val="22"/>
              </w:rPr>
            </w:pPr>
            <w:proofErr w:type="gramStart"/>
            <w:r w:rsidRPr="006A779E">
              <w:rPr>
                <w:rFonts w:eastAsia="Calibri" w:cs="Arial"/>
                <w:szCs w:val="22"/>
              </w:rPr>
              <w:t>address</w:t>
            </w:r>
            <w:proofErr w:type="gramEnd"/>
            <w:r w:rsidRPr="006A779E">
              <w:rPr>
                <w:rFonts w:eastAsia="Calibri" w:cs="Arial"/>
                <w:szCs w:val="22"/>
              </w:rPr>
              <w:t>) in the sample file (also referred to as the anonymised file).</w:t>
            </w:r>
          </w:p>
          <w:p w:rsidR="001923AF" w:rsidRPr="006A779E" w:rsidRDefault="001923AF" w:rsidP="00801BC7">
            <w:pPr>
              <w:ind w:right="-432"/>
              <w:rPr>
                <w:rFonts w:eastAsia="Calibri" w:cs="Arial"/>
                <w:szCs w:val="22"/>
              </w:rPr>
            </w:pP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blCellSpacing w:w="11" w:type="dxa"/>
        </w:trPr>
        <w:tc>
          <w:tcPr>
            <w:tcW w:w="9785" w:type="dxa"/>
            <w:shd w:val="clear" w:color="auto" w:fill="auto"/>
          </w:tcPr>
          <w:p w:rsidR="001923AF" w:rsidRDefault="001923AF" w:rsidP="00801BC7">
            <w:pPr>
              <w:ind w:right="-432"/>
              <w:rPr>
                <w:rFonts w:eastAsia="Calibri" w:cs="Arial"/>
                <w:szCs w:val="22"/>
              </w:rPr>
            </w:pPr>
            <w:r>
              <w:rPr>
                <w:rFonts w:eastAsia="Calibri" w:cs="Arial"/>
                <w:szCs w:val="22"/>
              </w:rPr>
              <w:t xml:space="preserve">Mental Health Care Cluster data has been removed from the main sample data and will be </w:t>
            </w:r>
          </w:p>
          <w:p w:rsidR="001923AF" w:rsidRPr="006A779E" w:rsidRDefault="001923AF" w:rsidP="00801BC7">
            <w:pPr>
              <w:ind w:right="-432"/>
              <w:rPr>
                <w:rFonts w:eastAsia="Calibri" w:cs="Arial"/>
                <w:szCs w:val="22"/>
              </w:rPr>
            </w:pPr>
            <w:proofErr w:type="gramStart"/>
            <w:r>
              <w:rPr>
                <w:rFonts w:eastAsia="Calibri" w:cs="Arial"/>
                <w:szCs w:val="22"/>
              </w:rPr>
              <w:t>submitted</w:t>
            </w:r>
            <w:proofErr w:type="gramEnd"/>
            <w:r>
              <w:rPr>
                <w:rFonts w:eastAsia="Calibri" w:cs="Arial"/>
                <w:szCs w:val="22"/>
              </w:rPr>
              <w:t xml:space="preserve"> to the Co-ordination Centre separately.</w:t>
            </w: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blCellSpacing w:w="11" w:type="dxa"/>
        </w:trPr>
        <w:tc>
          <w:tcPr>
            <w:tcW w:w="9785" w:type="dxa"/>
            <w:shd w:val="clear" w:color="auto" w:fill="auto"/>
          </w:tcPr>
          <w:p w:rsidR="001923AF" w:rsidRPr="006A779E" w:rsidRDefault="001923AF" w:rsidP="00801BC7">
            <w:pPr>
              <w:ind w:right="-432"/>
              <w:rPr>
                <w:rFonts w:eastAsia="Calibri" w:cs="Arial"/>
                <w:szCs w:val="22"/>
              </w:rPr>
            </w:pPr>
          </w:p>
          <w:p w:rsidR="001923AF" w:rsidRDefault="001923AF" w:rsidP="00801BC7">
            <w:pPr>
              <w:ind w:right="-432"/>
              <w:rPr>
                <w:rFonts w:eastAsia="Calibri" w:cs="Arial"/>
                <w:szCs w:val="22"/>
              </w:rPr>
            </w:pPr>
          </w:p>
          <w:p w:rsidR="001923AF" w:rsidRDefault="001923AF" w:rsidP="00801BC7">
            <w:pPr>
              <w:ind w:right="-432"/>
              <w:rPr>
                <w:rFonts w:eastAsia="Calibri" w:cs="Arial"/>
                <w:szCs w:val="22"/>
              </w:rPr>
            </w:pPr>
            <w:r>
              <w:rPr>
                <w:rFonts w:eastAsia="Calibri" w:cs="Arial"/>
                <w:szCs w:val="22"/>
              </w:rPr>
              <w:t>The anonymised sample file contains the following variables ONLY:</w:t>
            </w:r>
          </w:p>
          <w:p w:rsidR="001923AF" w:rsidRDefault="001923AF" w:rsidP="00801BC7">
            <w:pPr>
              <w:ind w:right="-432"/>
              <w:rPr>
                <w:rFonts w:eastAsia="Calibri" w:cs="Arial"/>
                <w:szCs w:val="22"/>
              </w:rPr>
            </w:pPr>
          </w:p>
          <w:p w:rsidR="001923AF" w:rsidRDefault="001923AF" w:rsidP="00801BC7">
            <w:pPr>
              <w:ind w:right="-432"/>
              <w:rPr>
                <w:rFonts w:cs="Arial"/>
              </w:rPr>
            </w:pPr>
            <w:r>
              <w:rPr>
                <w:rFonts w:cs="Arial"/>
              </w:rPr>
              <w:t>NHS Trust code</w:t>
            </w:r>
          </w:p>
          <w:p w:rsidR="001923AF" w:rsidRDefault="001923AF" w:rsidP="00801BC7">
            <w:pPr>
              <w:ind w:right="-432"/>
              <w:rPr>
                <w:rFonts w:cs="Arial"/>
              </w:rPr>
            </w:pPr>
            <w:r>
              <w:rPr>
                <w:rFonts w:cs="Arial"/>
              </w:rPr>
              <w:t>Service User Record Number (</w:t>
            </w:r>
            <w:r w:rsidRPr="002B22E5">
              <w:rPr>
                <w:rFonts w:cs="Arial"/>
                <w:b/>
              </w:rPr>
              <w:t xml:space="preserve">THIS IS NOT THE NHS NUMBER – the </w:t>
            </w:r>
            <w:r>
              <w:rPr>
                <w:rFonts w:cs="Arial"/>
                <w:b/>
              </w:rPr>
              <w:t>S</w:t>
            </w:r>
            <w:r w:rsidRPr="002B22E5">
              <w:rPr>
                <w:rFonts w:cs="Arial"/>
                <w:b/>
              </w:rPr>
              <w:t>URN for the survey</w:t>
            </w:r>
            <w:r>
              <w:rPr>
                <w:rFonts w:cs="Arial"/>
              </w:rPr>
              <w:t>)</w:t>
            </w:r>
          </w:p>
          <w:p w:rsidR="001923AF" w:rsidRDefault="001923AF" w:rsidP="00801BC7">
            <w:pPr>
              <w:ind w:right="-432"/>
              <w:rPr>
                <w:rFonts w:cs="Arial"/>
              </w:rPr>
            </w:pPr>
            <w:r>
              <w:rPr>
                <w:rFonts w:cs="Arial"/>
              </w:rPr>
              <w:t>Year of birth</w:t>
            </w:r>
          </w:p>
          <w:p w:rsidR="001923AF" w:rsidRDefault="001923AF" w:rsidP="00801BC7">
            <w:pPr>
              <w:ind w:right="-432"/>
              <w:rPr>
                <w:rFonts w:cs="Arial"/>
              </w:rPr>
            </w:pPr>
            <w:r>
              <w:rPr>
                <w:rFonts w:cs="Arial"/>
              </w:rPr>
              <w:t>Gender</w:t>
            </w:r>
          </w:p>
          <w:p w:rsidR="001923AF" w:rsidRDefault="001923AF" w:rsidP="00801BC7">
            <w:pPr>
              <w:ind w:right="-432"/>
              <w:rPr>
                <w:rFonts w:cs="Arial"/>
              </w:rPr>
            </w:pPr>
            <w:r>
              <w:rPr>
                <w:rFonts w:cs="Arial"/>
              </w:rPr>
              <w:t>Ethnic category</w:t>
            </w:r>
          </w:p>
          <w:p w:rsidR="001923AF" w:rsidRDefault="001923AF" w:rsidP="00801BC7">
            <w:pPr>
              <w:ind w:right="-432"/>
              <w:rPr>
                <w:rFonts w:cs="Arial"/>
              </w:rPr>
            </w:pPr>
            <w:r>
              <w:rPr>
                <w:rFonts w:cs="Arial"/>
              </w:rPr>
              <w:t>Day, month and year of last contact</w:t>
            </w:r>
          </w:p>
          <w:p w:rsidR="001923AF" w:rsidRDefault="001923AF" w:rsidP="00801BC7">
            <w:pPr>
              <w:ind w:right="-432"/>
              <w:rPr>
                <w:rFonts w:cs="Arial"/>
              </w:rPr>
            </w:pPr>
            <w:r>
              <w:rPr>
                <w:rFonts w:cs="Arial"/>
              </w:rPr>
              <w:t>CPA status</w:t>
            </w:r>
          </w:p>
          <w:p w:rsidR="001923AF" w:rsidRPr="006A779E" w:rsidRDefault="001923AF" w:rsidP="00801BC7">
            <w:pPr>
              <w:ind w:right="-432"/>
              <w:rPr>
                <w:rFonts w:eastAsia="Calibri"/>
                <w:szCs w:val="22"/>
              </w:rPr>
            </w:pPr>
            <w:r>
              <w:rPr>
                <w:rFonts w:cs="Arial"/>
              </w:rPr>
              <w:t>CCG code</w:t>
            </w:r>
          </w:p>
          <w:p w:rsidR="001923AF" w:rsidRDefault="001923AF" w:rsidP="00801BC7">
            <w:pPr>
              <w:ind w:right="-432"/>
              <w:rPr>
                <w:rFonts w:eastAsia="Calibri" w:cs="Arial"/>
                <w:b/>
                <w:szCs w:val="22"/>
              </w:rPr>
            </w:pPr>
          </w:p>
          <w:p w:rsidR="001923AF" w:rsidRPr="006A779E" w:rsidRDefault="001923AF" w:rsidP="00801BC7">
            <w:pPr>
              <w:ind w:right="-432"/>
              <w:rPr>
                <w:rFonts w:eastAsia="Calibri" w:cs="Arial"/>
                <w:b/>
                <w:szCs w:val="22"/>
              </w:rPr>
            </w:pPr>
            <w:r>
              <w:rPr>
                <w:rFonts w:eastAsia="Calibri" w:cs="Arial"/>
                <w:b/>
                <w:szCs w:val="22"/>
              </w:rPr>
              <w:t xml:space="preserve"> </w:t>
            </w: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rHeight w:val="625"/>
          <w:tblCellSpacing w:w="11" w:type="dxa"/>
        </w:trPr>
        <w:tc>
          <w:tcPr>
            <w:tcW w:w="9785" w:type="dxa"/>
            <w:shd w:val="clear" w:color="auto" w:fill="auto"/>
          </w:tcPr>
          <w:p w:rsidR="001923AF" w:rsidRPr="006A779E" w:rsidRDefault="001923AF" w:rsidP="00801BC7">
            <w:pPr>
              <w:ind w:right="-432"/>
              <w:rPr>
                <w:rFonts w:eastAsia="Calibri" w:cs="Arial"/>
                <w:szCs w:val="22"/>
              </w:rPr>
            </w:pPr>
            <w:r w:rsidRPr="002B3CB7">
              <w:rPr>
                <w:rFonts w:eastAsia="Calibri" w:cs="Arial"/>
                <w:szCs w:val="22"/>
              </w:rPr>
              <w:t>The sample file has been prepared and is ready to send to the contractor</w:t>
            </w:r>
            <w:r>
              <w:rPr>
                <w:rFonts w:eastAsia="Calibri" w:cs="Arial"/>
                <w:b/>
                <w:szCs w:val="22"/>
              </w:rPr>
              <w:t xml:space="preserve"> once confirmation </w:t>
            </w:r>
            <w:r>
              <w:rPr>
                <w:rFonts w:eastAsia="Calibri" w:cs="Arial"/>
                <w:b/>
                <w:szCs w:val="22"/>
              </w:rPr>
              <w:br/>
              <w:t>has been given by them</w:t>
            </w:r>
          </w:p>
        </w:tc>
        <w:tc>
          <w:tcPr>
            <w:tcW w:w="639" w:type="dxa"/>
            <w:shd w:val="clear" w:color="auto" w:fill="auto"/>
          </w:tcPr>
          <w:p w:rsidR="001923AF" w:rsidRPr="006A779E" w:rsidRDefault="001923AF" w:rsidP="00801BC7">
            <w:pPr>
              <w:ind w:right="-432"/>
              <w:rPr>
                <w:rFonts w:eastAsia="Calibri" w:cs="Arial"/>
                <w:b/>
                <w:szCs w:val="22"/>
              </w:rPr>
            </w:pPr>
          </w:p>
        </w:tc>
      </w:tr>
      <w:tr w:rsidR="001923AF" w:rsidTr="00801BC7">
        <w:trPr>
          <w:trHeight w:val="625"/>
          <w:tblCellSpacing w:w="11" w:type="dxa"/>
        </w:trPr>
        <w:tc>
          <w:tcPr>
            <w:tcW w:w="9785" w:type="dxa"/>
            <w:shd w:val="clear" w:color="auto" w:fill="auto"/>
          </w:tcPr>
          <w:p w:rsidR="001923AF" w:rsidRPr="006A779E" w:rsidRDefault="001923AF" w:rsidP="00801BC7">
            <w:pPr>
              <w:ind w:right="-432"/>
              <w:rPr>
                <w:rFonts w:eastAsia="Calibri" w:cs="Arial"/>
                <w:szCs w:val="22"/>
              </w:rPr>
            </w:pPr>
          </w:p>
          <w:p w:rsidR="001923AF" w:rsidRDefault="001923AF" w:rsidP="00801BC7">
            <w:pPr>
              <w:ind w:right="-432"/>
              <w:rPr>
                <w:rFonts w:eastAsia="Calibri" w:cs="Arial"/>
                <w:szCs w:val="22"/>
              </w:rPr>
            </w:pPr>
            <w:r>
              <w:rPr>
                <w:rFonts w:eastAsia="Calibri" w:cs="Arial"/>
                <w:szCs w:val="22"/>
              </w:rPr>
              <w:t>APPROVED CONTRACTORS:</w:t>
            </w:r>
          </w:p>
          <w:p w:rsidR="001923AF" w:rsidRPr="006A779E" w:rsidRDefault="001923AF" w:rsidP="00801BC7">
            <w:pPr>
              <w:ind w:right="-432"/>
              <w:rPr>
                <w:rFonts w:eastAsia="Calibri" w:cs="Arial"/>
                <w:szCs w:val="22"/>
              </w:rPr>
            </w:pPr>
            <w:r>
              <w:rPr>
                <w:rFonts w:eastAsia="Calibri" w:cs="Arial"/>
                <w:szCs w:val="22"/>
              </w:rPr>
              <w:t xml:space="preserve">Additional sample variables and / or additional records have been removed from the sample file </w:t>
            </w:r>
            <w:r>
              <w:rPr>
                <w:rFonts w:eastAsia="Calibri" w:cs="Arial"/>
                <w:szCs w:val="22"/>
              </w:rPr>
              <w:br/>
              <w:t>prior to sending the anonymised sample file to the Co-ordination Centre</w:t>
            </w:r>
          </w:p>
        </w:tc>
        <w:tc>
          <w:tcPr>
            <w:tcW w:w="639" w:type="dxa"/>
            <w:shd w:val="clear" w:color="auto" w:fill="auto"/>
          </w:tcPr>
          <w:p w:rsidR="001923AF" w:rsidRPr="006A779E" w:rsidRDefault="001923AF" w:rsidP="00801BC7">
            <w:pPr>
              <w:ind w:right="-432"/>
              <w:rPr>
                <w:rFonts w:eastAsia="Calibri" w:cs="Arial"/>
                <w:b/>
                <w:szCs w:val="22"/>
              </w:rPr>
            </w:pPr>
          </w:p>
        </w:tc>
      </w:tr>
    </w:tbl>
    <w:p w:rsidR="001923AF" w:rsidRDefault="001923AF" w:rsidP="001923AF">
      <w:pPr>
        <w:rPr>
          <w:rFonts w:cs="Arial"/>
          <w:b/>
        </w:rPr>
      </w:pPr>
    </w:p>
    <w:p w:rsidR="001923AF" w:rsidRDefault="001923AF" w:rsidP="001923AF">
      <w:pPr>
        <w:rPr>
          <w:rFonts w:cs="Arial"/>
        </w:rPr>
      </w:pPr>
      <w:r w:rsidRPr="00B81B52">
        <w:rPr>
          <w:rFonts w:cs="Arial"/>
          <w:b/>
        </w:rPr>
        <w:t>Please note</w:t>
      </w:r>
      <w:r>
        <w:rPr>
          <w:rFonts w:cs="Arial"/>
        </w:rPr>
        <w:t xml:space="preserve"> you will be required to amend or update t</w:t>
      </w:r>
      <w:r w:rsidRPr="003418FF">
        <w:rPr>
          <w:rFonts w:cs="Arial"/>
        </w:rPr>
        <w:t>he sample</w:t>
      </w:r>
      <w:r>
        <w:rPr>
          <w:rFonts w:cs="Arial"/>
        </w:rPr>
        <w:t xml:space="preserve"> and mailing</w:t>
      </w:r>
      <w:r w:rsidRPr="003418FF">
        <w:rPr>
          <w:rFonts w:cs="Arial"/>
        </w:rPr>
        <w:t xml:space="preserve"> file</w:t>
      </w:r>
      <w:r>
        <w:rPr>
          <w:rFonts w:cs="Arial"/>
        </w:rPr>
        <w:t>s</w:t>
      </w:r>
      <w:r w:rsidRPr="003418FF">
        <w:rPr>
          <w:rFonts w:cs="Arial"/>
        </w:rPr>
        <w:t xml:space="preserve"> </w:t>
      </w:r>
      <w:r>
        <w:rPr>
          <w:rFonts w:cs="Arial"/>
        </w:rPr>
        <w:t>if any errors or deviations are identified during</w:t>
      </w:r>
      <w:r w:rsidRPr="003418FF">
        <w:rPr>
          <w:rFonts w:cs="Arial"/>
        </w:rPr>
        <w:t xml:space="preserve"> the sample check</w:t>
      </w:r>
      <w:r>
        <w:rPr>
          <w:rFonts w:cs="Arial"/>
        </w:rPr>
        <w:t xml:space="preserve"> conducted by your contractor (or, subsequent to this, by the Co-ordination Centre).</w:t>
      </w:r>
      <w:r w:rsidRPr="003418FF">
        <w:rPr>
          <w:rFonts w:cs="Arial"/>
        </w:rPr>
        <w:t xml:space="preserve"> </w:t>
      </w:r>
    </w:p>
    <w:p w:rsidR="001923AF" w:rsidRDefault="001923AF" w:rsidP="001923AF">
      <w:pPr>
        <w:rPr>
          <w:rFonts w:cs="Arial"/>
        </w:rPr>
      </w:pPr>
    </w:p>
    <w:p w:rsidR="001923AF" w:rsidRDefault="001923AF" w:rsidP="001923AF">
      <w:pPr>
        <w:rPr>
          <w:rFonts w:cs="Arial"/>
        </w:rPr>
      </w:pPr>
      <w:r w:rsidRPr="00C051A9">
        <w:rPr>
          <w:rFonts w:cs="Arial"/>
        </w:rPr>
        <w:t xml:space="preserve">You will also be sending a separate mailing file to your contractor- that file will contain the names and addresses. If </w:t>
      </w:r>
      <w:r>
        <w:rPr>
          <w:rFonts w:cs="Arial"/>
        </w:rPr>
        <w:t xml:space="preserve">you have not separated the sample file and the mailing file before sending to the approved contractor, or your sample file contains </w:t>
      </w:r>
      <w:r w:rsidRPr="00C051A9">
        <w:rPr>
          <w:rFonts w:cs="Arial"/>
        </w:rPr>
        <w:t>any other directly identifiable data, your contractor is obliged to report this to the Care Quality Commission. Your trust will have to consider logging the incident as a serious incident on the Information Governance Toolkit - see the ‘Guidance for Reporting, Managing and Investigation Information Governance Serious Incidents Requiring Investigation’. The Confidentiality Advisory Group at the Heath Research Authority will also be notified by CQC.</w:t>
      </w:r>
    </w:p>
    <w:p w:rsidR="001923AF" w:rsidRDefault="001923AF" w:rsidP="001923AF">
      <w:pPr>
        <w:rPr>
          <w:rFonts w:cs="Arial"/>
        </w:rPr>
      </w:pPr>
    </w:p>
    <w:p w:rsidR="001923AF" w:rsidRPr="003418FF" w:rsidRDefault="001923AF" w:rsidP="001923AF">
      <w:pPr>
        <w:rPr>
          <w:rFonts w:cs="Arial"/>
        </w:rPr>
      </w:pPr>
      <w:r>
        <w:rPr>
          <w:rFonts w:cs="Arial"/>
        </w:rPr>
        <w:t xml:space="preserve">If sample files are sent to the Survey Co-ordination Centre mistakenly containing names and addresses, or any other directly identifiable data, the Co-ordination Centre are obliged to report this </w:t>
      </w:r>
      <w:r>
        <w:rPr>
          <w:rFonts w:cs="Arial"/>
        </w:rPr>
        <w:lastRenderedPageBreak/>
        <w:t>to the Care Quality Commission, who in turn must report it to the Confidentiality Advisory Group at the Heath Research Authority.</w:t>
      </w:r>
    </w:p>
    <w:p w:rsidR="001923AF" w:rsidRDefault="001923AF" w:rsidP="001923AF">
      <w:pPr>
        <w:rPr>
          <w:b/>
          <w:szCs w:val="22"/>
        </w:rPr>
      </w:pPr>
    </w:p>
    <w:p w:rsidR="001923AF" w:rsidRPr="000A05F6" w:rsidRDefault="001923AF" w:rsidP="001923AF">
      <w:pPr>
        <w:rPr>
          <w:b/>
          <w:szCs w:val="22"/>
        </w:rPr>
      </w:pPr>
      <w:r w:rsidRPr="000A05F6">
        <w:rPr>
          <w:b/>
          <w:szCs w:val="22"/>
        </w:rPr>
        <w:t>Declaration</w:t>
      </w:r>
    </w:p>
    <w:p w:rsidR="001923AF" w:rsidRDefault="001923AF" w:rsidP="001923AF">
      <w:pPr>
        <w:rPr>
          <w:szCs w:val="22"/>
        </w:rPr>
      </w:pPr>
      <w:r w:rsidRPr="000A05F6">
        <w:rPr>
          <w:szCs w:val="22"/>
        </w:rPr>
        <w:t xml:space="preserve">The above information is accurate. I confirm that the sample has been drawn in accordance with the </w:t>
      </w:r>
      <w:r>
        <w:rPr>
          <w:szCs w:val="22"/>
        </w:rPr>
        <w:t>instruction manual</w:t>
      </w:r>
      <w:r w:rsidRPr="000A05F6">
        <w:rPr>
          <w:szCs w:val="22"/>
        </w:rPr>
        <w:t xml:space="preserve">. I confirm that the sample has been drawn from all databases of service users held by this Trust. I confirm that the </w:t>
      </w:r>
      <w:r w:rsidRPr="008266BE">
        <w:rPr>
          <w:szCs w:val="22"/>
        </w:rPr>
        <w:t xml:space="preserve">sample reflects the proportion of service users who were on CPA and those not on CPA between </w:t>
      </w:r>
      <w:r>
        <w:rPr>
          <w:szCs w:val="22"/>
        </w:rPr>
        <w:t>1</w:t>
      </w:r>
      <w:r w:rsidRPr="0097634E">
        <w:rPr>
          <w:szCs w:val="22"/>
          <w:vertAlign w:val="superscript"/>
        </w:rPr>
        <w:t>st</w:t>
      </w:r>
      <w:r>
        <w:rPr>
          <w:szCs w:val="22"/>
        </w:rPr>
        <w:t xml:space="preserve"> September </w:t>
      </w:r>
      <w:r w:rsidRPr="008266BE">
        <w:rPr>
          <w:szCs w:val="22"/>
        </w:rPr>
        <w:t xml:space="preserve">and </w:t>
      </w:r>
      <w:r>
        <w:rPr>
          <w:szCs w:val="22"/>
        </w:rPr>
        <w:t>30</w:t>
      </w:r>
      <w:r w:rsidRPr="0097634E">
        <w:rPr>
          <w:szCs w:val="22"/>
          <w:vertAlign w:val="superscript"/>
        </w:rPr>
        <w:t>th</w:t>
      </w:r>
      <w:r>
        <w:rPr>
          <w:szCs w:val="22"/>
        </w:rPr>
        <w:t xml:space="preserve"> November 2015</w:t>
      </w:r>
      <w:r w:rsidRPr="008266BE">
        <w:rPr>
          <w:szCs w:val="22"/>
        </w:rPr>
        <w:t>.</w:t>
      </w:r>
    </w:p>
    <w:p w:rsidR="001923AF" w:rsidRPr="000A05F6" w:rsidRDefault="001923AF" w:rsidP="001923AF">
      <w:pPr>
        <w:rPr>
          <w:szCs w:val="22"/>
        </w:rPr>
      </w:pPr>
    </w:p>
    <w:tbl>
      <w:tblPr>
        <w:tblW w:w="10031" w:type="dxa"/>
        <w:tblLayout w:type="fixed"/>
        <w:tblLook w:val="01E0" w:firstRow="1" w:lastRow="1" w:firstColumn="1" w:lastColumn="1" w:noHBand="0" w:noVBand="0"/>
      </w:tblPr>
      <w:tblGrid>
        <w:gridCol w:w="2448"/>
        <w:gridCol w:w="2763"/>
        <w:gridCol w:w="1418"/>
        <w:gridCol w:w="3402"/>
      </w:tblGrid>
      <w:tr w:rsidR="001923AF" w:rsidTr="00801BC7">
        <w:tc>
          <w:tcPr>
            <w:tcW w:w="2448" w:type="dxa"/>
            <w:tcBorders>
              <w:right w:val="single" w:sz="12" w:space="0" w:color="0000FF"/>
            </w:tcBorders>
          </w:tcPr>
          <w:p w:rsidR="001923AF" w:rsidRDefault="001923AF" w:rsidP="00801BC7">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r w:rsidR="001923AF" w:rsidTr="00801BC7">
        <w:trPr>
          <w:trHeight w:val="767"/>
        </w:trPr>
        <w:tc>
          <w:tcPr>
            <w:tcW w:w="2448" w:type="dxa"/>
            <w:tcBorders>
              <w:right w:val="single" w:sz="12" w:space="0" w:color="0000FF"/>
            </w:tcBorders>
          </w:tcPr>
          <w:p w:rsidR="001923AF" w:rsidRDefault="001923AF" w:rsidP="00801BC7">
            <w:pPr>
              <w:pStyle w:val="BodyText"/>
            </w:pPr>
            <w:r>
              <w:t>Name of person drawing sample:</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Trust name: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r w:rsidR="001923AF" w:rsidTr="00801BC7">
        <w:trPr>
          <w:trHeight w:val="767"/>
        </w:trPr>
        <w:tc>
          <w:tcPr>
            <w:tcW w:w="2448" w:type="dxa"/>
            <w:tcBorders>
              <w:right w:val="single" w:sz="12" w:space="0" w:color="0000FF"/>
            </w:tcBorders>
          </w:tcPr>
          <w:p w:rsidR="001923AF" w:rsidRDefault="001923AF" w:rsidP="00801BC7">
            <w:pPr>
              <w:pStyle w:val="BodyText"/>
            </w:pPr>
            <w:r>
              <w:t>Email address:</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Telephone: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bl>
    <w:p w:rsidR="001923AF" w:rsidRDefault="001923AF" w:rsidP="001923AF">
      <w:pPr>
        <w:rPr>
          <w:b/>
          <w:sz w:val="20"/>
        </w:rPr>
      </w:pPr>
    </w:p>
    <w:p w:rsidR="001923AF" w:rsidRDefault="001923AF" w:rsidP="001923AF">
      <w:pPr>
        <w:rPr>
          <w:b/>
          <w:sz w:val="20"/>
        </w:rPr>
      </w:pPr>
    </w:p>
    <w:tbl>
      <w:tblPr>
        <w:tblW w:w="10031" w:type="dxa"/>
        <w:tblLayout w:type="fixed"/>
        <w:tblLook w:val="01E0" w:firstRow="1" w:lastRow="1" w:firstColumn="1" w:lastColumn="1" w:noHBand="0" w:noVBand="0"/>
      </w:tblPr>
      <w:tblGrid>
        <w:gridCol w:w="2448"/>
        <w:gridCol w:w="2763"/>
        <w:gridCol w:w="1418"/>
        <w:gridCol w:w="3402"/>
      </w:tblGrid>
      <w:tr w:rsidR="001923AF" w:rsidTr="00801BC7">
        <w:tc>
          <w:tcPr>
            <w:tcW w:w="2448" w:type="dxa"/>
            <w:tcBorders>
              <w:right w:val="single" w:sz="12" w:space="0" w:color="0000FF"/>
            </w:tcBorders>
          </w:tcPr>
          <w:p w:rsidR="001923AF" w:rsidRDefault="001923AF" w:rsidP="00801BC7">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r w:rsidR="001923AF" w:rsidTr="00801BC7">
        <w:trPr>
          <w:trHeight w:val="767"/>
        </w:trPr>
        <w:tc>
          <w:tcPr>
            <w:tcW w:w="2448" w:type="dxa"/>
            <w:tcBorders>
              <w:right w:val="single" w:sz="12" w:space="0" w:color="0000FF"/>
            </w:tcBorders>
          </w:tcPr>
          <w:p w:rsidR="001923AF" w:rsidRDefault="001923AF" w:rsidP="00801BC7">
            <w:pPr>
              <w:pStyle w:val="BodyText"/>
            </w:pPr>
            <w:r>
              <w:t>Name of person checking sample:</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Trust name: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r w:rsidR="001923AF" w:rsidTr="00801BC7">
        <w:trPr>
          <w:trHeight w:val="767"/>
        </w:trPr>
        <w:tc>
          <w:tcPr>
            <w:tcW w:w="2448" w:type="dxa"/>
            <w:tcBorders>
              <w:right w:val="single" w:sz="12" w:space="0" w:color="0000FF"/>
            </w:tcBorders>
          </w:tcPr>
          <w:p w:rsidR="001923AF" w:rsidRDefault="001923AF" w:rsidP="00801BC7">
            <w:pPr>
              <w:pStyle w:val="BodyText"/>
            </w:pPr>
            <w:r>
              <w:t>Email address:</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Telephone: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bl>
    <w:p w:rsidR="001923AF" w:rsidRDefault="001923AF" w:rsidP="001923AF">
      <w:pPr>
        <w:rPr>
          <w:b/>
          <w:sz w:val="20"/>
        </w:rPr>
      </w:pPr>
    </w:p>
    <w:p w:rsidR="001923AF" w:rsidRDefault="001923AF" w:rsidP="001923AF">
      <w:pPr>
        <w:rPr>
          <w:b/>
          <w:sz w:val="20"/>
        </w:rPr>
      </w:pPr>
    </w:p>
    <w:p w:rsidR="001923AF" w:rsidRDefault="001923AF" w:rsidP="001923AF">
      <w:pPr>
        <w:rPr>
          <w:b/>
          <w:sz w:val="20"/>
        </w:rPr>
      </w:pPr>
    </w:p>
    <w:tbl>
      <w:tblPr>
        <w:tblW w:w="10031" w:type="dxa"/>
        <w:tblLayout w:type="fixed"/>
        <w:tblLook w:val="01E0" w:firstRow="1" w:lastRow="1" w:firstColumn="1" w:lastColumn="1" w:noHBand="0" w:noVBand="0"/>
      </w:tblPr>
      <w:tblGrid>
        <w:gridCol w:w="2448"/>
        <w:gridCol w:w="2763"/>
        <w:gridCol w:w="1418"/>
        <w:gridCol w:w="3402"/>
      </w:tblGrid>
      <w:tr w:rsidR="001923AF" w:rsidTr="00801BC7">
        <w:tc>
          <w:tcPr>
            <w:tcW w:w="2448" w:type="dxa"/>
            <w:tcBorders>
              <w:right w:val="single" w:sz="12" w:space="0" w:color="0000FF"/>
            </w:tcBorders>
          </w:tcPr>
          <w:p w:rsidR="001923AF" w:rsidRDefault="001923AF" w:rsidP="00801BC7">
            <w:pPr>
              <w:pStyle w:val="BodyText"/>
            </w:pPr>
            <w:r>
              <w:t>Signed:</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Date:</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r w:rsidR="001923AF" w:rsidTr="00801BC7">
        <w:trPr>
          <w:trHeight w:val="767"/>
        </w:trPr>
        <w:tc>
          <w:tcPr>
            <w:tcW w:w="2448" w:type="dxa"/>
            <w:tcBorders>
              <w:right w:val="single" w:sz="12" w:space="0" w:color="0000FF"/>
            </w:tcBorders>
          </w:tcPr>
          <w:p w:rsidR="001923AF" w:rsidRDefault="001923AF" w:rsidP="00801BC7">
            <w:pPr>
              <w:pStyle w:val="BodyText"/>
            </w:pPr>
            <w:proofErr w:type="spellStart"/>
            <w:r>
              <w:t>Caldicott</w:t>
            </w:r>
            <w:proofErr w:type="spellEnd"/>
            <w:r>
              <w:t xml:space="preserve"> Guardian:</w:t>
            </w:r>
          </w:p>
        </w:tc>
        <w:tc>
          <w:tcPr>
            <w:tcW w:w="2763"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c>
          <w:tcPr>
            <w:tcW w:w="1418" w:type="dxa"/>
            <w:tcBorders>
              <w:left w:val="single" w:sz="12" w:space="0" w:color="0000FF"/>
              <w:right w:val="single" w:sz="12" w:space="0" w:color="0000FF"/>
            </w:tcBorders>
          </w:tcPr>
          <w:p w:rsidR="001923AF" w:rsidRDefault="001923AF" w:rsidP="00801BC7">
            <w:pPr>
              <w:pStyle w:val="BodyText"/>
            </w:pPr>
            <w:r>
              <w:t>Email address:</w:t>
            </w:r>
          </w:p>
        </w:tc>
        <w:tc>
          <w:tcPr>
            <w:tcW w:w="3402" w:type="dxa"/>
            <w:tcBorders>
              <w:top w:val="single" w:sz="12" w:space="0" w:color="0000FF"/>
              <w:left w:val="single" w:sz="12" w:space="0" w:color="0000FF"/>
              <w:bottom w:val="single" w:sz="12" w:space="0" w:color="0000FF"/>
              <w:right w:val="single" w:sz="12" w:space="0" w:color="0000FF"/>
            </w:tcBorders>
          </w:tcPr>
          <w:p w:rsidR="001923AF" w:rsidRDefault="001923AF" w:rsidP="00801BC7">
            <w:pPr>
              <w:pStyle w:val="BodyText"/>
            </w:pPr>
          </w:p>
        </w:tc>
      </w:tr>
    </w:tbl>
    <w:p w:rsidR="001923AF" w:rsidRDefault="001923AF" w:rsidP="001923AF"/>
    <w:p w:rsidR="001923AF" w:rsidRDefault="001923AF" w:rsidP="001923AF">
      <w:pPr>
        <w:rPr>
          <w:b/>
          <w:sz w:val="26"/>
          <w:szCs w:val="26"/>
        </w:rPr>
      </w:pPr>
    </w:p>
    <w:p w:rsidR="001923AF" w:rsidRDefault="001923AF" w:rsidP="001923AF">
      <w:pPr>
        <w:rPr>
          <w:b/>
          <w:sz w:val="26"/>
          <w:szCs w:val="26"/>
        </w:rPr>
      </w:pPr>
    </w:p>
    <w:p w:rsidR="001923AF" w:rsidRDefault="001923AF" w:rsidP="001923AF">
      <w:pPr>
        <w:rPr>
          <w:b/>
          <w:sz w:val="26"/>
          <w:szCs w:val="26"/>
        </w:rPr>
      </w:pPr>
    </w:p>
    <w:p w:rsidR="001923AF" w:rsidRPr="001923AF" w:rsidRDefault="001923AF" w:rsidP="001923AF">
      <w:pPr>
        <w:spacing w:before="120" w:after="120"/>
        <w:rPr>
          <w:rFonts w:cs="Arial"/>
          <w:color w:val="auto"/>
        </w:rPr>
      </w:pPr>
      <w:r w:rsidRPr="00636D2F">
        <w:rPr>
          <w:b/>
          <w:noProof/>
          <w:color w:val="0000CC"/>
          <w:lang w:eastAsia="en-GB"/>
        </w:rPr>
        <mc:AlternateContent>
          <mc:Choice Requires="wps">
            <w:drawing>
              <wp:anchor distT="45720" distB="45720" distL="114300" distR="114300" simplePos="0" relativeHeight="251659264" behindDoc="0" locked="0" layoutInCell="1" allowOverlap="1" wp14:anchorId="7D3DFE2A" wp14:editId="4E4C9BF3">
                <wp:simplePos x="0" y="0"/>
                <wp:positionH relativeFrom="column">
                  <wp:posOffset>4610100</wp:posOffset>
                </wp:positionH>
                <wp:positionV relativeFrom="paragraph">
                  <wp:posOffset>201930</wp:posOffset>
                </wp:positionV>
                <wp:extent cx="661035" cy="293370"/>
                <wp:effectExtent l="0" t="0" r="2476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93370"/>
                        </a:xfrm>
                        <a:prstGeom prst="rect">
                          <a:avLst/>
                        </a:prstGeom>
                        <a:solidFill>
                          <a:srgbClr val="FFFFFF"/>
                        </a:solidFill>
                        <a:ln w="9525">
                          <a:solidFill>
                            <a:srgbClr val="404040"/>
                          </a:solidFill>
                          <a:miter lim="800000"/>
                          <a:headEnd/>
                          <a:tailEnd/>
                        </a:ln>
                      </wps:spPr>
                      <wps:txbx>
                        <w:txbxContent>
                          <w:p w:rsidR="001923AF" w:rsidRDefault="001923AF" w:rsidP="001923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DFE2A" id="_x0000_t202" coordsize="21600,21600" o:spt="202" path="m,l,21600r21600,l21600,xe">
                <v:stroke joinstyle="miter"/>
                <v:path gradientshapeok="t" o:connecttype="rect"/>
              </v:shapetype>
              <v:shape id="Text Box 2" o:spid="_x0000_s1026" type="#_x0000_t202" style="position:absolute;margin-left:363pt;margin-top:15.9pt;width:52.05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" strokecolor="#404040">
                <v:textbox>
                  <w:txbxContent>
                    <w:p w:rsidR="001923AF" w:rsidRDefault="001923AF" w:rsidP="001923AF"/>
                  </w:txbxContent>
                </v:textbox>
                <w10:wrap type="square"/>
              </v:shape>
            </w:pict>
          </mc:Fallback>
        </mc:AlternateContent>
      </w:r>
      <w:r w:rsidRPr="00636D2F">
        <w:rPr>
          <w:rFonts w:cs="Arial"/>
          <w:b/>
          <w:color w:val="0000CC"/>
        </w:rPr>
        <w:t>Section E</w:t>
      </w:r>
      <w:r w:rsidRPr="00636D2F">
        <w:rPr>
          <w:rFonts w:cs="Arial"/>
          <w:color w:val="404040"/>
        </w:rPr>
        <w:t xml:space="preserve"> </w:t>
      </w:r>
      <w:r w:rsidRPr="001923AF">
        <w:rPr>
          <w:rFonts w:cs="Arial"/>
          <w:color w:val="auto"/>
        </w:rPr>
        <w:t xml:space="preserve">for </w:t>
      </w:r>
      <w:r w:rsidRPr="001923AF">
        <w:rPr>
          <w:rFonts w:cs="Arial"/>
          <w:b/>
          <w:color w:val="auto"/>
        </w:rPr>
        <w:t>approved contractors</w:t>
      </w:r>
      <w:r w:rsidRPr="001923AF">
        <w:rPr>
          <w:rFonts w:cs="Arial"/>
          <w:color w:val="auto"/>
        </w:rPr>
        <w:t>:</w:t>
      </w:r>
    </w:p>
    <w:p w:rsidR="001923AF" w:rsidRPr="001923AF" w:rsidRDefault="001923AF" w:rsidP="001923AF">
      <w:pPr>
        <w:spacing w:after="120"/>
        <w:rPr>
          <w:rFonts w:cs="Arial"/>
          <w:color w:val="auto"/>
        </w:rPr>
      </w:pPr>
      <w:r w:rsidRPr="001923AF">
        <w:rPr>
          <w:rFonts w:cs="Arial"/>
          <w:color w:val="auto"/>
        </w:rPr>
        <w:t>Please write in how many service users in the sample were replaced:</w:t>
      </w:r>
    </w:p>
    <w:p w:rsidR="001923AF" w:rsidRPr="001923AF" w:rsidRDefault="001923AF" w:rsidP="001923AF">
      <w:pPr>
        <w:rPr>
          <w:b/>
          <w:color w:val="auto"/>
          <w:sz w:val="26"/>
          <w:szCs w:val="26"/>
        </w:rPr>
      </w:pPr>
      <w:r w:rsidRPr="001923AF">
        <w:rPr>
          <w:noProof/>
          <w:color w:val="auto"/>
          <w:lang w:eastAsia="en-GB"/>
        </w:rPr>
        <mc:AlternateContent>
          <mc:Choice Requires="wps">
            <w:drawing>
              <wp:anchor distT="45720" distB="45720" distL="114300" distR="114300" simplePos="0" relativeHeight="251660288" behindDoc="0" locked="0" layoutInCell="1" allowOverlap="1" wp14:anchorId="5B410B3C" wp14:editId="6958E326">
                <wp:simplePos x="0" y="0"/>
                <wp:positionH relativeFrom="column">
                  <wp:posOffset>15240</wp:posOffset>
                </wp:positionH>
                <wp:positionV relativeFrom="paragraph">
                  <wp:posOffset>213995</wp:posOffset>
                </wp:positionV>
                <wp:extent cx="6094095" cy="788670"/>
                <wp:effectExtent l="0" t="0" r="2095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788670"/>
                        </a:xfrm>
                        <a:prstGeom prst="rect">
                          <a:avLst/>
                        </a:prstGeom>
                        <a:solidFill>
                          <a:srgbClr val="FFFFFF"/>
                        </a:solidFill>
                        <a:ln w="9525">
                          <a:solidFill>
                            <a:srgbClr val="404040"/>
                          </a:solidFill>
                          <a:miter lim="800000"/>
                          <a:headEnd/>
                          <a:tailEnd/>
                        </a:ln>
                      </wps:spPr>
                      <wps:txbx>
                        <w:txbxContent>
                          <w:p w:rsidR="001923AF" w:rsidRDefault="001923AF" w:rsidP="001923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10B3C" id="Text Box 1" o:spid="_x0000_s1027" type="#_x0000_t202" style="position:absolute;margin-left:1.2pt;margin-top:16.85pt;width:479.85pt;height:6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" strokecolor="#404040">
                <v:textbox>
                  <w:txbxContent>
                    <w:p w:rsidR="001923AF" w:rsidRDefault="001923AF" w:rsidP="001923AF"/>
                  </w:txbxContent>
                </v:textbox>
                <w10:wrap type="square"/>
              </v:shape>
            </w:pict>
          </mc:Fallback>
        </mc:AlternateContent>
      </w:r>
      <w:r w:rsidRPr="001923AF">
        <w:rPr>
          <w:rFonts w:cs="Arial"/>
          <w:color w:val="auto"/>
        </w:rPr>
        <w:t xml:space="preserve">Please note the reason(s) for these replacements: </w:t>
      </w:r>
    </w:p>
    <w:bookmarkEnd w:id="0"/>
    <w:bookmarkEnd w:id="1"/>
    <w:bookmarkEnd w:id="2"/>
    <w:bookmarkEnd w:id="3"/>
    <w:bookmarkEnd w:id="4"/>
    <w:bookmarkEnd w:id="5"/>
    <w:bookmarkEnd w:id="6"/>
    <w:p w:rsidR="001923AF" w:rsidRPr="00970297" w:rsidRDefault="001923AF" w:rsidP="001923AF"/>
    <w:p w:rsidR="003537A8" w:rsidRDefault="003537A8"/>
    <w:sectPr w:rsidR="003537A8" w:rsidSect="00135F03">
      <w:footnotePr>
        <w:numRestart w:val="eachPage"/>
      </w:footnotePr>
      <w:pgSz w:w="11906" w:h="16838" w:code="9"/>
      <w:pgMar w:top="1418" w:right="1134" w:bottom="113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AF" w:rsidRDefault="001923AF" w:rsidP="001923AF">
      <w:pPr>
        <w:spacing w:line="240" w:lineRule="auto"/>
      </w:pPr>
      <w:r>
        <w:separator/>
      </w:r>
    </w:p>
  </w:endnote>
  <w:endnote w:type="continuationSeparator" w:id="0">
    <w:p w:rsidR="001923AF" w:rsidRDefault="001923AF" w:rsidP="0019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AF" w:rsidRDefault="001923AF" w:rsidP="001923AF">
      <w:pPr>
        <w:spacing w:line="240" w:lineRule="auto"/>
      </w:pPr>
      <w:r>
        <w:separator/>
      </w:r>
    </w:p>
  </w:footnote>
  <w:footnote w:type="continuationSeparator" w:id="0">
    <w:p w:rsidR="001923AF" w:rsidRDefault="001923AF" w:rsidP="001923AF">
      <w:pPr>
        <w:spacing w:line="240" w:lineRule="auto"/>
      </w:pPr>
      <w:r>
        <w:continuationSeparator/>
      </w:r>
    </w:p>
  </w:footnote>
  <w:footnote w:id="1">
    <w:p w:rsidR="001923AF" w:rsidRPr="00725F27" w:rsidRDefault="001923AF" w:rsidP="001923AF">
      <w:pPr>
        <w:pStyle w:val="FootnoteText"/>
        <w:spacing w:before="0" w:after="0"/>
      </w:pPr>
      <w:r w:rsidRPr="00F97377">
        <w:rPr>
          <w:rStyle w:val="FootnoteReference"/>
          <w:sz w:val="24"/>
          <w:szCs w:val="24"/>
        </w:rPr>
        <w:sym w:font="Symbol" w:char="F02A"/>
      </w:r>
      <w:r w:rsidRPr="00F97377">
        <w:rPr>
          <w:sz w:val="24"/>
          <w:szCs w:val="24"/>
        </w:rPr>
        <w:t xml:space="preserve"> </w:t>
      </w:r>
      <w:r>
        <w:t>Note that (C) should be equal to the sum of (D), (E) and (F</w:t>
      </w:r>
      <w:r w:rsidRPr="00725F27">
        <w:t>)</w:t>
      </w:r>
    </w:p>
  </w:footnote>
  <w:footnote w:id="2">
    <w:p w:rsidR="001923AF" w:rsidRDefault="001923AF" w:rsidP="001923AF">
      <w:pPr>
        <w:pStyle w:val="FootnoteText"/>
        <w:spacing w:before="0" w:after="0"/>
      </w:pPr>
      <w:r w:rsidRPr="00725F27">
        <w:rPr>
          <w:rStyle w:val="FootnoteReference"/>
        </w:rPr>
        <w:sym w:font="Symbol" w:char="F0A8"/>
      </w:r>
      <w:r w:rsidRPr="00725F27">
        <w:t xml:space="preserve"> For almost all </w:t>
      </w:r>
      <w:r>
        <w:t>Trusts, this figure will be 850 and (G) should be equal to the sum of (H), (I) and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AF"/>
    <w:rsid w:val="001923AF"/>
    <w:rsid w:val="0035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F3E9F5F-3D6F-4FF7-BBE6-D9FD10F9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AF"/>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w:basedOn w:val="Normal"/>
    <w:link w:val="BodyTextChar"/>
    <w:rsid w:val="001923AF"/>
    <w:pPr>
      <w:keepLines/>
      <w:spacing w:before="120" w:after="120" w:line="240" w:lineRule="auto"/>
    </w:pPr>
    <w:rPr>
      <w:rFonts w:cs="Arial"/>
      <w:color w:val="auto"/>
      <w:szCs w:val="22"/>
    </w:rPr>
  </w:style>
  <w:style w:type="character" w:customStyle="1" w:styleId="BodyTextChar">
    <w:name w:val="Body Text Char"/>
    <w:basedOn w:val="DefaultParagraphFont"/>
    <w:link w:val="BodyText"/>
    <w:rsid w:val="001923AF"/>
    <w:rPr>
      <w:rFonts w:ascii="Arial" w:eastAsia="Times New Roman" w:hAnsi="Arial" w:cs="Arial"/>
    </w:rPr>
  </w:style>
  <w:style w:type="paragraph" w:styleId="FootnoteText">
    <w:name w:val="footnote text"/>
    <w:basedOn w:val="BodyText"/>
    <w:link w:val="FootnoteTextChar"/>
    <w:uiPriority w:val="99"/>
    <w:semiHidden/>
    <w:rsid w:val="001923AF"/>
    <w:rPr>
      <w:sz w:val="20"/>
      <w:szCs w:val="20"/>
      <w:lang w:val="en-US"/>
    </w:rPr>
  </w:style>
  <w:style w:type="character" w:customStyle="1" w:styleId="FootnoteTextChar">
    <w:name w:val="Footnote Text Char"/>
    <w:basedOn w:val="DefaultParagraphFont"/>
    <w:link w:val="FootnoteText"/>
    <w:uiPriority w:val="99"/>
    <w:semiHidden/>
    <w:rsid w:val="001923AF"/>
    <w:rPr>
      <w:rFonts w:ascii="Arial" w:eastAsia="Times New Roman" w:hAnsi="Arial" w:cs="Arial"/>
      <w:sz w:val="20"/>
      <w:szCs w:val="20"/>
      <w:lang w:val="en-US"/>
    </w:rPr>
  </w:style>
  <w:style w:type="character" w:styleId="FootnoteReference">
    <w:name w:val="footnote reference"/>
    <w:uiPriority w:val="99"/>
    <w:semiHidden/>
    <w:rsid w:val="001923AF"/>
    <w:rPr>
      <w:rFonts w:ascii="Arial" w:hAnsi="Arial" w:cs="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surveys.org/surveys/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1</cp:revision>
  <dcterms:created xsi:type="dcterms:W3CDTF">2015-12-22T17:47:00Z</dcterms:created>
  <dcterms:modified xsi:type="dcterms:W3CDTF">2015-12-22T17:49:00Z</dcterms:modified>
</cp:coreProperties>
</file>